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199CC" w14:textId="77777777" w:rsidR="006E19F0" w:rsidRPr="00CF7AB0" w:rsidRDefault="006E19F0" w:rsidP="00C86145">
      <w:pPr>
        <w:pStyle w:val="Brezrazmikov"/>
      </w:pPr>
      <w:r w:rsidRPr="00CF7AB0">
        <w:t>KRAJEVNA SKUPNOST ROŽNA DOLINA</w:t>
      </w:r>
    </w:p>
    <w:p w14:paraId="58A5D650" w14:textId="26F48338" w:rsidR="006E19F0" w:rsidRPr="00CF7AB0" w:rsidRDefault="006E19F0" w:rsidP="00C86145">
      <w:pPr>
        <w:pStyle w:val="Brezrazmikov"/>
      </w:pPr>
      <w:r w:rsidRPr="00CF7AB0">
        <w:t xml:space="preserve">Številka: </w:t>
      </w:r>
      <w:r w:rsidR="00AE7B8F">
        <w:t>2</w:t>
      </w:r>
      <w:r w:rsidR="005B1F92">
        <w:t>1</w:t>
      </w:r>
      <w:r w:rsidRPr="00CF7AB0">
        <w:t>/2</w:t>
      </w:r>
      <w:r w:rsidR="00C12ACC">
        <w:t>5</w:t>
      </w:r>
    </w:p>
    <w:p w14:paraId="6D1BA588" w14:textId="07BD997B" w:rsidR="006E19F0" w:rsidRPr="00CF7AB0" w:rsidRDefault="006E19F0" w:rsidP="00C86145">
      <w:pPr>
        <w:pStyle w:val="Brezrazmikov"/>
      </w:pPr>
      <w:r w:rsidRPr="00CF7AB0">
        <w:t xml:space="preserve">Datum: </w:t>
      </w:r>
      <w:r w:rsidR="005B1F92">
        <w:t>17</w:t>
      </w:r>
      <w:r w:rsidRPr="00CF7AB0">
        <w:t>.</w:t>
      </w:r>
      <w:r w:rsidR="005B1F92">
        <w:t>10</w:t>
      </w:r>
      <w:r w:rsidRPr="00CF7AB0">
        <w:t>.202</w:t>
      </w:r>
      <w:r w:rsidR="00FA4AC2">
        <w:t>5</w:t>
      </w:r>
    </w:p>
    <w:p w14:paraId="70ACAE40" w14:textId="77777777" w:rsidR="00E915C6" w:rsidRDefault="00E915C6" w:rsidP="00C86145">
      <w:pPr>
        <w:pStyle w:val="Brezrazmikov"/>
      </w:pPr>
    </w:p>
    <w:p w14:paraId="68403ADB" w14:textId="33048647" w:rsidR="00776B67" w:rsidRPr="00CF7AB0" w:rsidRDefault="00776B67" w:rsidP="00C86145">
      <w:pPr>
        <w:pStyle w:val="Brezrazmikov"/>
      </w:pPr>
    </w:p>
    <w:p w14:paraId="19D3D4FA" w14:textId="77777777" w:rsidR="006E19F0" w:rsidRPr="00CF7AB0" w:rsidRDefault="006E19F0" w:rsidP="00265164">
      <w:pPr>
        <w:pStyle w:val="Brezrazmikov"/>
        <w:jc w:val="center"/>
        <w:rPr>
          <w:b/>
          <w:bCs/>
        </w:rPr>
      </w:pPr>
      <w:r w:rsidRPr="00CF7AB0">
        <w:rPr>
          <w:b/>
          <w:bCs/>
        </w:rPr>
        <w:t>ZAPISNIK</w:t>
      </w:r>
    </w:p>
    <w:p w14:paraId="6E9E2920" w14:textId="47188A66" w:rsidR="006E19F0" w:rsidRPr="00CF7AB0" w:rsidRDefault="00AE7B8F" w:rsidP="00265164">
      <w:pPr>
        <w:pStyle w:val="Brezrazmikov"/>
        <w:jc w:val="center"/>
      </w:pPr>
      <w:r>
        <w:t>2</w:t>
      </w:r>
      <w:r w:rsidR="005B1F92">
        <w:t>1</w:t>
      </w:r>
      <w:r w:rsidR="006E19F0" w:rsidRPr="00CF7AB0">
        <w:t>. seje Sveta KS</w:t>
      </w:r>
    </w:p>
    <w:p w14:paraId="449C9434" w14:textId="77777777" w:rsidR="006E19F0" w:rsidRPr="00CF7AB0" w:rsidRDefault="006E19F0" w:rsidP="00C86145">
      <w:pPr>
        <w:pStyle w:val="Brezrazmikov"/>
      </w:pPr>
    </w:p>
    <w:p w14:paraId="48850C2D" w14:textId="3D850357" w:rsidR="006E19F0" w:rsidRPr="00CF7AB0" w:rsidRDefault="006E19F0" w:rsidP="00C86145">
      <w:pPr>
        <w:pStyle w:val="Brezrazmikov"/>
      </w:pPr>
      <w:r w:rsidRPr="00CF7AB0">
        <w:t xml:space="preserve">Prisotni: Borut Čubej, </w:t>
      </w:r>
      <w:proofErr w:type="spellStart"/>
      <w:r w:rsidRPr="00CF7AB0">
        <w:t>Mavricija</w:t>
      </w:r>
      <w:proofErr w:type="spellEnd"/>
      <w:r w:rsidRPr="00CF7AB0">
        <w:t xml:space="preserve"> Valantič, Nataša Volk,</w:t>
      </w:r>
      <w:r w:rsidR="008A1EB5" w:rsidRPr="00CF7AB0">
        <w:t xml:space="preserve"> </w:t>
      </w:r>
      <w:r w:rsidR="00572E6A">
        <w:t xml:space="preserve">Marjan </w:t>
      </w:r>
      <w:proofErr w:type="spellStart"/>
      <w:r w:rsidR="00572E6A">
        <w:t>Grilč</w:t>
      </w:r>
      <w:proofErr w:type="spellEnd"/>
      <w:r w:rsidR="00412729" w:rsidRPr="00CF7AB0">
        <w:t>,</w:t>
      </w:r>
      <w:r w:rsidR="00583E52">
        <w:t xml:space="preserve"> </w:t>
      </w:r>
      <w:r w:rsidR="007277C5">
        <w:t>Miha Bitežnik</w:t>
      </w:r>
      <w:r w:rsidR="002F6F02">
        <w:t>, Slavko Šuligoj, Erika Bensa, Klavdija Židanik</w:t>
      </w:r>
    </w:p>
    <w:p w14:paraId="1F14DE06" w14:textId="77777777" w:rsidR="00E0021E" w:rsidRDefault="00E0021E" w:rsidP="00C86145">
      <w:pPr>
        <w:pStyle w:val="Brezrazmikov"/>
        <w:rPr>
          <w:rFonts w:ascii="ArialMT" w:hAnsi="ArialMT" w:cs="ArialMT"/>
          <w:color w:val="231F20"/>
        </w:rPr>
      </w:pPr>
    </w:p>
    <w:p w14:paraId="7632A419" w14:textId="206DCB4F" w:rsidR="00A736F1" w:rsidRDefault="00E0021E" w:rsidP="00C86145">
      <w:pPr>
        <w:pStyle w:val="Brezrazmikov"/>
        <w:rPr>
          <w:rFonts w:ascii="ArialMT" w:hAnsi="ArialMT" w:cs="ArialMT"/>
          <w:color w:val="231F20"/>
        </w:rPr>
      </w:pPr>
      <w:r>
        <w:rPr>
          <w:rFonts w:ascii="ArialMT" w:hAnsi="ArialMT" w:cs="ArialMT"/>
          <w:color w:val="231F20"/>
        </w:rPr>
        <w:t>Opravičeno odsotni:</w:t>
      </w:r>
      <w:r w:rsidR="007277C5">
        <w:rPr>
          <w:rFonts w:ascii="ArialMT" w:hAnsi="ArialMT" w:cs="ArialMT"/>
          <w:color w:val="231F20"/>
        </w:rPr>
        <w:t xml:space="preserve"> </w:t>
      </w:r>
      <w:r w:rsidR="002F6F02">
        <w:rPr>
          <w:rFonts w:ascii="ArialMT" w:hAnsi="ArialMT" w:cs="ArialMT"/>
          <w:color w:val="231F20"/>
        </w:rPr>
        <w:t xml:space="preserve">Bore </w:t>
      </w:r>
      <w:proofErr w:type="spellStart"/>
      <w:r w:rsidR="002F6F02">
        <w:rPr>
          <w:rFonts w:ascii="ArialMT" w:hAnsi="ArialMT" w:cs="ArialMT"/>
          <w:color w:val="231F20"/>
        </w:rPr>
        <w:t>Mitovski</w:t>
      </w:r>
      <w:proofErr w:type="spellEnd"/>
    </w:p>
    <w:p w14:paraId="612E72E4" w14:textId="77777777" w:rsidR="00E0021E" w:rsidRDefault="00E0021E" w:rsidP="00C86145">
      <w:pPr>
        <w:pStyle w:val="Brezrazmikov"/>
        <w:rPr>
          <w:rFonts w:ascii="ArialMT" w:hAnsi="ArialMT" w:cs="ArialMT"/>
          <w:color w:val="231F20"/>
        </w:rPr>
      </w:pPr>
    </w:p>
    <w:p w14:paraId="76685A60" w14:textId="0560B079" w:rsidR="006E19F0" w:rsidRPr="00CF7AB0" w:rsidRDefault="006E19F0" w:rsidP="00C86145">
      <w:pPr>
        <w:pStyle w:val="Brezrazmikov"/>
        <w:rPr>
          <w:rFonts w:ascii="ArialMT" w:hAnsi="ArialMT" w:cs="ArialMT"/>
          <w:color w:val="231F20"/>
        </w:rPr>
      </w:pPr>
      <w:r w:rsidRPr="00CF7AB0">
        <w:rPr>
          <w:rFonts w:ascii="ArialMT" w:hAnsi="ArialMT" w:cs="ArialMT"/>
          <w:color w:val="231F20"/>
        </w:rPr>
        <w:t>Pričetek seje ob 1</w:t>
      </w:r>
      <w:r w:rsidR="005B1F92">
        <w:rPr>
          <w:rFonts w:ascii="ArialMT" w:hAnsi="ArialMT" w:cs="ArialMT"/>
          <w:color w:val="231F20"/>
        </w:rPr>
        <w:t>6</w:t>
      </w:r>
      <w:r w:rsidRPr="00CF7AB0">
        <w:rPr>
          <w:rFonts w:ascii="ArialMT" w:hAnsi="ArialMT" w:cs="ArialMT"/>
          <w:color w:val="231F20"/>
        </w:rPr>
        <w:t>. uri</w:t>
      </w:r>
    </w:p>
    <w:p w14:paraId="5CD95137" w14:textId="77777777" w:rsidR="006960FF" w:rsidRDefault="006960FF" w:rsidP="00335759">
      <w:pPr>
        <w:pStyle w:val="Brezrazmikov"/>
        <w:rPr>
          <w:rFonts w:ascii="Arial-BoldMT" w:hAnsi="Arial-BoldMT" w:cs="Arial-BoldMT"/>
          <w:b/>
          <w:bCs/>
          <w:color w:val="231F20"/>
          <w:sz w:val="24"/>
          <w:szCs w:val="24"/>
        </w:rPr>
      </w:pPr>
    </w:p>
    <w:p w14:paraId="1C5E9E06" w14:textId="77777777" w:rsidR="005B1F92" w:rsidRDefault="005B1F92" w:rsidP="005B1F9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DNEVNI RED:  </w:t>
      </w:r>
    </w:p>
    <w:p w14:paraId="74E100B4" w14:textId="77777777" w:rsidR="005B1F92" w:rsidRDefault="005B1F92" w:rsidP="005B1F9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  </w:t>
      </w:r>
    </w:p>
    <w:p w14:paraId="76E4DFE4" w14:textId="77777777" w:rsidR="005B1F92" w:rsidRDefault="005B1F92" w:rsidP="005B1F9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1.Pregled realizacije sklepov 20. seje.</w:t>
      </w:r>
    </w:p>
    <w:p w14:paraId="456E1A40" w14:textId="77777777" w:rsidR="005B1F92" w:rsidRDefault="005B1F92" w:rsidP="005B1F92">
      <w:pPr>
        <w:autoSpaceDE w:val="0"/>
        <w:autoSpaceDN w:val="0"/>
        <w:spacing w:after="0" w:line="240" w:lineRule="auto"/>
        <w:textAlignment w:val="baseline"/>
        <w:rPr>
          <w:rFonts w:ascii="Arial-BoldMT" w:hAnsi="Arial-BoldMT" w:cs="Arial-BoldMT"/>
          <w:b/>
          <w:bCs/>
          <w:color w:val="231F20"/>
          <w:sz w:val="24"/>
          <w:szCs w:val="24"/>
        </w:rPr>
      </w:pPr>
    </w:p>
    <w:p w14:paraId="2BF1DCCC" w14:textId="77777777" w:rsidR="005B1F92" w:rsidRDefault="005B1F92" w:rsidP="005B1F9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2.Predlogi za pripravo proračuna za leto 26.in 27.</w:t>
      </w:r>
    </w:p>
    <w:p w14:paraId="78B045E3" w14:textId="77777777" w:rsidR="005B1F92" w:rsidRDefault="005B1F92" w:rsidP="005B1F92">
      <w:pPr>
        <w:autoSpaceDE w:val="0"/>
        <w:autoSpaceDN w:val="0"/>
        <w:spacing w:after="0" w:line="240" w:lineRule="auto"/>
        <w:textAlignment w:val="baseline"/>
        <w:rPr>
          <w:rFonts w:ascii="Arial-BoldMT" w:hAnsi="Arial-BoldMT" w:cs="Arial-BoldMT"/>
          <w:b/>
          <w:bCs/>
          <w:color w:val="231F20"/>
          <w:sz w:val="24"/>
          <w:szCs w:val="24"/>
        </w:rPr>
      </w:pPr>
    </w:p>
    <w:p w14:paraId="1D76161F" w14:textId="77777777" w:rsidR="005B1F92" w:rsidRDefault="005B1F92" w:rsidP="005B1F9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3.Pregled prispele pošte.</w:t>
      </w:r>
    </w:p>
    <w:p w14:paraId="563B5217" w14:textId="77777777" w:rsidR="005B1F92" w:rsidRDefault="005B1F92" w:rsidP="005B1F92">
      <w:pPr>
        <w:autoSpaceDE w:val="0"/>
        <w:autoSpaceDN w:val="0"/>
        <w:spacing w:after="0" w:line="240" w:lineRule="auto"/>
        <w:textAlignment w:val="baseline"/>
        <w:rPr>
          <w:rFonts w:ascii="Arial-BoldMT" w:hAnsi="Arial-BoldMT" w:cs="Arial-BoldMT"/>
          <w:b/>
          <w:bCs/>
          <w:color w:val="231F20"/>
          <w:sz w:val="24"/>
          <w:szCs w:val="24"/>
        </w:rPr>
      </w:pPr>
    </w:p>
    <w:p w14:paraId="3CC92A5A" w14:textId="77777777" w:rsidR="005B1F92" w:rsidRDefault="005B1F92" w:rsidP="005B1F9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4.Predlogi in pobude.</w:t>
      </w:r>
    </w:p>
    <w:p w14:paraId="0C6A8B0D" w14:textId="77777777" w:rsidR="005B1F92" w:rsidRDefault="005B1F92" w:rsidP="005B1F92">
      <w:pPr>
        <w:autoSpaceDE w:val="0"/>
        <w:autoSpaceDN w:val="0"/>
        <w:spacing w:after="0" w:line="240" w:lineRule="auto"/>
        <w:textAlignment w:val="baseline"/>
        <w:rPr>
          <w:rFonts w:ascii="Arial-BoldMT" w:hAnsi="Arial-BoldMT" w:cs="Arial-BoldMT"/>
          <w:b/>
          <w:bCs/>
          <w:color w:val="231F20"/>
          <w:sz w:val="24"/>
          <w:szCs w:val="24"/>
        </w:rPr>
      </w:pPr>
    </w:p>
    <w:p w14:paraId="6E6528B8" w14:textId="77777777" w:rsidR="005B1F92" w:rsidRDefault="005B1F92" w:rsidP="005B1F92">
      <w:pPr>
        <w:autoSpaceDE w:val="0"/>
        <w:autoSpaceDN w:val="0"/>
        <w:spacing w:after="0" w:line="240" w:lineRule="auto"/>
        <w:textAlignment w:val="baseline"/>
        <w:rPr>
          <w:rFonts w:ascii="Arial-BoldMT" w:hAnsi="Arial-BoldMT" w:cs="Arial-BoldMT"/>
          <w:b/>
          <w:bCs/>
          <w:color w:val="231F20"/>
          <w:sz w:val="24"/>
          <w:szCs w:val="24"/>
        </w:rPr>
      </w:pPr>
      <w:r>
        <w:rPr>
          <w:rFonts w:ascii="Arial-BoldMT" w:hAnsi="Arial-BoldMT" w:cs="Arial-BoldMT"/>
          <w:b/>
          <w:bCs/>
          <w:color w:val="231F20"/>
          <w:sz w:val="24"/>
          <w:szCs w:val="24"/>
        </w:rPr>
        <w:t xml:space="preserve">5.Razno                                                                                                                            </w:t>
      </w:r>
    </w:p>
    <w:p w14:paraId="7ECB0EBA" w14:textId="720747E9" w:rsidR="00D01BD5" w:rsidRDefault="00D01BD5" w:rsidP="00D01BD5">
      <w:pPr>
        <w:autoSpaceDE w:val="0"/>
        <w:autoSpaceDN w:val="0"/>
        <w:spacing w:after="0" w:line="240" w:lineRule="auto"/>
        <w:textAlignment w:val="baseline"/>
        <w:rPr>
          <w:rFonts w:ascii="Arial-BoldMT" w:hAnsi="Arial-BoldMT" w:cs="Arial-BoldMT"/>
          <w:b/>
          <w:bCs/>
          <w:color w:val="231F20"/>
          <w:sz w:val="24"/>
          <w:szCs w:val="24"/>
        </w:rPr>
      </w:pPr>
    </w:p>
    <w:p w14:paraId="778BAD94" w14:textId="76530D93" w:rsidR="0028418E" w:rsidRPr="006960FF" w:rsidRDefault="0028418E" w:rsidP="00C86145">
      <w:pPr>
        <w:pStyle w:val="Brezrazmikov"/>
        <w:rPr>
          <w:rFonts w:ascii="Arial-BoldMT" w:hAnsi="Arial-BoldMT" w:cs="Arial-BoldMT"/>
          <w:b/>
          <w:bCs/>
          <w:color w:val="231F20"/>
          <w:sz w:val="24"/>
          <w:szCs w:val="24"/>
        </w:rPr>
      </w:pPr>
    </w:p>
    <w:p w14:paraId="7671A8F9" w14:textId="4F61D741" w:rsidR="00E056C9" w:rsidRPr="00CF7AB0" w:rsidRDefault="00EE1F83" w:rsidP="00C86145">
      <w:pPr>
        <w:pStyle w:val="Brezrazmikov"/>
        <w:rPr>
          <w:b/>
          <w:bCs/>
        </w:rPr>
      </w:pPr>
      <w:r w:rsidRPr="00CF7AB0">
        <w:rPr>
          <w:b/>
          <w:bCs/>
        </w:rPr>
        <w:t>Točka 1</w:t>
      </w:r>
      <w:r w:rsidR="00E056C9" w:rsidRPr="00CF7AB0">
        <w:rPr>
          <w:b/>
          <w:bCs/>
        </w:rPr>
        <w:t>.</w:t>
      </w:r>
    </w:p>
    <w:p w14:paraId="0D2BCB8A" w14:textId="4D499D5B" w:rsidR="00C86145" w:rsidRDefault="00583E52" w:rsidP="00C86145">
      <w:pPr>
        <w:pStyle w:val="Brezrazmikov"/>
      </w:pPr>
      <w:r w:rsidRPr="0053483F">
        <w:t xml:space="preserve">Po pregledu sklepov smo ugotovili, da </w:t>
      </w:r>
      <w:r w:rsidR="00EE65F2">
        <w:t>so bili</w:t>
      </w:r>
      <w:r w:rsidRPr="0053483F">
        <w:t xml:space="preserve"> sklepi realiz</w:t>
      </w:r>
      <w:r w:rsidR="0041197D">
        <w:t>ir</w:t>
      </w:r>
      <w:r w:rsidRPr="0053483F">
        <w:t>ani</w:t>
      </w:r>
      <w:r w:rsidR="00B51A25">
        <w:t>.</w:t>
      </w:r>
    </w:p>
    <w:p w14:paraId="3AD64924" w14:textId="77777777" w:rsidR="00583E52" w:rsidRPr="00CF7AB0" w:rsidRDefault="00583E52" w:rsidP="00C86145">
      <w:pPr>
        <w:pStyle w:val="Brezrazmikov"/>
        <w:rPr>
          <w:b/>
          <w:bCs/>
        </w:rPr>
      </w:pPr>
    </w:p>
    <w:p w14:paraId="225ABB37" w14:textId="36238ED8" w:rsidR="00EE1F83" w:rsidRDefault="00EE1F83" w:rsidP="00C86145">
      <w:pPr>
        <w:pStyle w:val="Brezrazmikov"/>
        <w:rPr>
          <w:b/>
          <w:bCs/>
        </w:rPr>
      </w:pPr>
      <w:r w:rsidRPr="00CF7AB0">
        <w:rPr>
          <w:b/>
          <w:bCs/>
        </w:rPr>
        <w:t>Točka 2</w:t>
      </w:r>
      <w:r w:rsidR="00E056C9" w:rsidRPr="00CF7AB0">
        <w:rPr>
          <w:b/>
          <w:bCs/>
        </w:rPr>
        <w:t>.</w:t>
      </w:r>
    </w:p>
    <w:p w14:paraId="3FCB7D2F" w14:textId="44736E11" w:rsidR="00796D45" w:rsidRPr="00E10043" w:rsidRDefault="00E10043" w:rsidP="00FF1FF4">
      <w:pPr>
        <w:pStyle w:val="Brezrazmikov"/>
      </w:pPr>
      <w:proofErr w:type="spellStart"/>
      <w:r w:rsidRPr="00E10043">
        <w:t>G.a</w:t>
      </w:r>
      <w:proofErr w:type="spellEnd"/>
      <w:r w:rsidRPr="00E10043">
        <w:t xml:space="preserve"> Volk pove, da se pripravlja proračun samo za leto 2026. </w:t>
      </w:r>
      <w:r>
        <w:t xml:space="preserve">G. Čubej predlaga, da </w:t>
      </w:r>
      <w:r w:rsidR="00796D45">
        <w:t xml:space="preserve">v predlog proračuna damo vse, kar smo že imeli in je nujno potrebno za urediti. </w:t>
      </w:r>
      <w:proofErr w:type="spellStart"/>
      <w:r w:rsidR="00796D45">
        <w:t>G.a</w:t>
      </w:r>
      <w:proofErr w:type="spellEnd"/>
      <w:r w:rsidR="00796D45">
        <w:t xml:space="preserve"> Volk pripravi seznam kot prejšnja leta in pošlje na MONG </w:t>
      </w:r>
    </w:p>
    <w:p w14:paraId="743E1D5E" w14:textId="77777777" w:rsidR="002C5F0F" w:rsidRDefault="002C5F0F" w:rsidP="00FF1FF4">
      <w:pPr>
        <w:pStyle w:val="Brezrazmikov"/>
        <w:rPr>
          <w:b/>
          <w:bCs/>
        </w:rPr>
      </w:pPr>
    </w:p>
    <w:p w14:paraId="2EEDBC22" w14:textId="37C39476" w:rsidR="00FF1FF4" w:rsidRPr="00B73FB4" w:rsidRDefault="00FF1FF4" w:rsidP="00FF1FF4">
      <w:pPr>
        <w:pStyle w:val="Brezrazmikov"/>
        <w:rPr>
          <w:b/>
          <w:bCs/>
          <w:u w:val="single"/>
        </w:rPr>
      </w:pPr>
      <w:r w:rsidRPr="00B73FB4">
        <w:rPr>
          <w:b/>
          <w:bCs/>
          <w:u w:val="single"/>
        </w:rPr>
        <w:t xml:space="preserve">Sklep št. 1: </w:t>
      </w:r>
    </w:p>
    <w:p w14:paraId="1339B974" w14:textId="43ADAA98" w:rsidR="00A74381" w:rsidRPr="00766386" w:rsidRDefault="00E27590" w:rsidP="00C86145">
      <w:pPr>
        <w:pStyle w:val="Brezrazmikov"/>
        <w:rPr>
          <w:b/>
          <w:bCs/>
        </w:rPr>
      </w:pPr>
      <w:proofErr w:type="spellStart"/>
      <w:r w:rsidRPr="00766386">
        <w:rPr>
          <w:b/>
          <w:bCs/>
        </w:rPr>
        <w:t>G.a</w:t>
      </w:r>
      <w:proofErr w:type="spellEnd"/>
      <w:r w:rsidRPr="00766386">
        <w:rPr>
          <w:b/>
          <w:bCs/>
        </w:rPr>
        <w:t xml:space="preserve"> Volk pripravi predlog proračuna za leto 2026 in pošlje na MONG.</w:t>
      </w:r>
    </w:p>
    <w:p w14:paraId="061668EE" w14:textId="3FEC9A79" w:rsidR="008E6DEB" w:rsidRPr="008E6DEB" w:rsidRDefault="008E6DEB" w:rsidP="001914A0">
      <w:pPr>
        <w:pStyle w:val="Brezrazmikov"/>
        <w:rPr>
          <w:b/>
          <w:bCs/>
          <w:u w:val="single"/>
        </w:rPr>
      </w:pPr>
    </w:p>
    <w:p w14:paraId="3ABBF5D6" w14:textId="36B074F3" w:rsidR="001914A0" w:rsidRPr="00CF7AB0" w:rsidRDefault="001914A0" w:rsidP="001914A0">
      <w:pPr>
        <w:pStyle w:val="Brezrazmikov"/>
        <w:rPr>
          <w:b/>
          <w:bCs/>
        </w:rPr>
      </w:pPr>
      <w:r w:rsidRPr="00CF7AB0">
        <w:rPr>
          <w:b/>
          <w:bCs/>
        </w:rPr>
        <w:t>Točka 3.</w:t>
      </w:r>
    </w:p>
    <w:p w14:paraId="72BCC1F9" w14:textId="77777777" w:rsidR="00727C4D" w:rsidRDefault="00727C4D" w:rsidP="00727C4D">
      <w:pPr>
        <w:pStyle w:val="Brezrazmikov"/>
      </w:pPr>
    </w:p>
    <w:p w14:paraId="738D1197" w14:textId="5B73CE5F" w:rsidR="00F975B0" w:rsidRDefault="00727C4D" w:rsidP="00727C4D">
      <w:pPr>
        <w:pStyle w:val="Brezrazmikov"/>
      </w:pPr>
      <w:r>
        <w:t xml:space="preserve">Dobili smo elektronsko pošto g. Ervin </w:t>
      </w:r>
      <w:proofErr w:type="spellStart"/>
      <w:r w:rsidR="005A36C0">
        <w:t>Pečnikar</w:t>
      </w:r>
      <w:proofErr w:type="spellEnd"/>
      <w:r w:rsidR="005A36C0">
        <w:t xml:space="preserve"> </w:t>
      </w:r>
      <w:r>
        <w:t xml:space="preserve">in g. </w:t>
      </w:r>
      <w:r w:rsidR="007E2E92">
        <w:t xml:space="preserve">Jan </w:t>
      </w:r>
      <w:r>
        <w:t xml:space="preserve">Volk. </w:t>
      </w:r>
      <w:r w:rsidR="00F975B0">
        <w:t xml:space="preserve">G. </w:t>
      </w:r>
      <w:proofErr w:type="spellStart"/>
      <w:r w:rsidR="00F975B0">
        <w:t>Pečnikar</w:t>
      </w:r>
      <w:proofErr w:type="spellEnd"/>
      <w:r w:rsidR="00F975B0">
        <w:t xml:space="preserve"> prosi za ureditev stanja na asfaltni cesti pri deponiji materiala za polaganje optičnega kabla v Rožni Dolini, g. Volk pa </w:t>
      </w:r>
      <w:r>
        <w:t>na cesti 25. maja v Rožni Dolini</w:t>
      </w:r>
      <w:r w:rsidR="00F975B0">
        <w:t>, kjer se je beton v izrezanem asfaltu posedel in je težko voziti in se povzroča škoda na vozilih</w:t>
      </w:r>
      <w:r>
        <w:t xml:space="preserve">. </w:t>
      </w:r>
    </w:p>
    <w:p w14:paraId="7B87BE3D" w14:textId="77777777" w:rsidR="00F975B0" w:rsidRDefault="00727C4D" w:rsidP="00727C4D">
      <w:pPr>
        <w:pStyle w:val="Brezrazmikov"/>
      </w:pPr>
      <w:r>
        <w:t xml:space="preserve">G. Čubej je kontaktiral </w:t>
      </w:r>
      <w:r w:rsidR="00F975B0">
        <w:t>izvajalce in podal pritožbo glede omenjenih problematik. P</w:t>
      </w:r>
      <w:r>
        <w:t>ojasnil</w:t>
      </w:r>
      <w:r w:rsidR="00F975B0">
        <w:t>i so mu</w:t>
      </w:r>
      <w:r>
        <w:t xml:space="preserve">, da bodo dokončali </w:t>
      </w:r>
      <w:proofErr w:type="spellStart"/>
      <w:r>
        <w:t>asfaltacijo</w:t>
      </w:r>
      <w:proofErr w:type="spellEnd"/>
      <w:r>
        <w:t xml:space="preserve"> 6 mesecev po dograditvi. </w:t>
      </w:r>
      <w:r w:rsidR="00F975B0">
        <w:t xml:space="preserve">Cesto pri deponiji materiala pa pregledali in odpravili uničene jaške. </w:t>
      </w:r>
    </w:p>
    <w:p w14:paraId="63936300" w14:textId="4EC586C4" w:rsidR="00727C4D" w:rsidRDefault="00727C4D" w:rsidP="00727C4D">
      <w:pPr>
        <w:pStyle w:val="Brezrazmikov"/>
      </w:pPr>
      <w:r>
        <w:t xml:space="preserve">Predlagali smo tudi kompletno </w:t>
      </w:r>
      <w:proofErr w:type="spellStart"/>
      <w:r>
        <w:t>asfaltacijo</w:t>
      </w:r>
      <w:proofErr w:type="spellEnd"/>
      <w:r>
        <w:t xml:space="preserve"> </w:t>
      </w:r>
      <w:r w:rsidR="00A664BC">
        <w:t>obeh</w:t>
      </w:r>
      <w:r>
        <w:t xml:space="preserve"> cest, vendar so nam na MONG pojasnili, da </w:t>
      </w:r>
      <w:r w:rsidR="00A664BC">
        <w:t xml:space="preserve">je </w:t>
      </w:r>
      <w:r w:rsidR="005A36C0">
        <w:t>le-ta smiselna</w:t>
      </w:r>
      <w:r w:rsidR="00A664BC">
        <w:t xml:space="preserve"> po dokončanju vse infrastrukture, ki </w:t>
      </w:r>
      <w:r w:rsidR="005A36C0">
        <w:t>je v planu</w:t>
      </w:r>
      <w:r w:rsidR="00A664BC">
        <w:t>, to je</w:t>
      </w:r>
      <w:r w:rsidR="005A36C0">
        <w:t xml:space="preserve"> obnova vodovoda in kanalizacije. Enako velja tudi za cesto pod gričem.</w:t>
      </w:r>
    </w:p>
    <w:p w14:paraId="75D6EF6F" w14:textId="77777777" w:rsidR="009A3A3C" w:rsidRDefault="009A3A3C" w:rsidP="00727C4D">
      <w:pPr>
        <w:pStyle w:val="Brezrazmikov"/>
      </w:pPr>
    </w:p>
    <w:p w14:paraId="34BDA42E" w14:textId="7ED0ED4D" w:rsidR="00727C4D" w:rsidRDefault="009A3A3C" w:rsidP="00727C4D">
      <w:pPr>
        <w:pStyle w:val="Brezrazmikov"/>
      </w:pPr>
      <w:r>
        <w:lastRenderedPageBreak/>
        <w:t xml:space="preserve">Jernej Trtnik </w:t>
      </w:r>
      <w:r w:rsidR="00400DD7">
        <w:t xml:space="preserve">iz zavarovalnice je </w:t>
      </w:r>
      <w:r>
        <w:t>poslal za izpolniti t</w:t>
      </w:r>
      <w:r w:rsidR="00400DD7">
        <w:t>abele v zvezi z vrednostjo nepremičnin. Bomo poslali v računovodstvo na MONG in jih prosili, da izpolnijo.</w:t>
      </w:r>
    </w:p>
    <w:p w14:paraId="5A3334EA" w14:textId="77777777" w:rsidR="00400DD7" w:rsidRDefault="00400DD7" w:rsidP="00727C4D">
      <w:pPr>
        <w:pStyle w:val="Brezrazmikov"/>
      </w:pPr>
    </w:p>
    <w:p w14:paraId="06DD2A7F" w14:textId="464818E6" w:rsidR="00400DD7" w:rsidRPr="00E101D5" w:rsidRDefault="00400DD7" w:rsidP="00727C4D">
      <w:pPr>
        <w:pStyle w:val="Brezrazmikov"/>
        <w:rPr>
          <w:b/>
          <w:bCs/>
          <w:u w:val="single"/>
        </w:rPr>
      </w:pPr>
      <w:r w:rsidRPr="00E101D5">
        <w:rPr>
          <w:b/>
          <w:bCs/>
          <w:u w:val="single"/>
        </w:rPr>
        <w:t>Sklep št. 2:</w:t>
      </w:r>
    </w:p>
    <w:p w14:paraId="4FB3EFBC" w14:textId="0D6797E0" w:rsidR="00400DD7" w:rsidRPr="00E101D5" w:rsidRDefault="00400DD7" w:rsidP="00727C4D">
      <w:pPr>
        <w:pStyle w:val="Brezrazmikov"/>
        <w:rPr>
          <w:b/>
          <w:bCs/>
        </w:rPr>
      </w:pPr>
      <w:proofErr w:type="spellStart"/>
      <w:r w:rsidRPr="00E101D5">
        <w:rPr>
          <w:b/>
          <w:bCs/>
        </w:rPr>
        <w:t>G.a</w:t>
      </w:r>
      <w:proofErr w:type="spellEnd"/>
      <w:r w:rsidRPr="00E101D5">
        <w:rPr>
          <w:b/>
          <w:bCs/>
        </w:rPr>
        <w:t xml:space="preserve"> Volk pošlje tabele za zavarovalnico na MONG. </w:t>
      </w:r>
    </w:p>
    <w:p w14:paraId="412A7633" w14:textId="77777777" w:rsidR="00727C4D" w:rsidRDefault="00727C4D" w:rsidP="00727C4D">
      <w:pPr>
        <w:pStyle w:val="Brezrazmikov"/>
      </w:pPr>
    </w:p>
    <w:p w14:paraId="31A3A036" w14:textId="14B9A047" w:rsidR="00400DD7" w:rsidRDefault="00400DD7" w:rsidP="00727C4D">
      <w:pPr>
        <w:pStyle w:val="Brezrazmikov"/>
      </w:pPr>
      <w:r>
        <w:t xml:space="preserve">Krajani Ajševice so </w:t>
      </w:r>
      <w:r w:rsidR="00013EE7">
        <w:t xml:space="preserve">na sestanku dne </w:t>
      </w:r>
      <w:r w:rsidR="00390EEF">
        <w:t>1.10.25 povedali in tudi glasovali, da so proti postavitvi antenskega</w:t>
      </w:r>
      <w:r>
        <w:t xml:space="preserve"> stolp</w:t>
      </w:r>
      <w:r w:rsidR="00390EEF">
        <w:t>a</w:t>
      </w:r>
      <w:r>
        <w:t xml:space="preserve"> </w:t>
      </w:r>
      <w:r w:rsidR="00E101D5">
        <w:t xml:space="preserve">podjetja Telekom </w:t>
      </w:r>
      <w:r>
        <w:t>na Ajševici</w:t>
      </w:r>
      <w:r w:rsidR="00390EEF">
        <w:t>, ker jih bo</w:t>
      </w:r>
      <w:r>
        <w:t xml:space="preserve"> moti</w:t>
      </w:r>
      <w:r w:rsidR="00390EEF">
        <w:t>l</w:t>
      </w:r>
      <w:r w:rsidR="00314D99">
        <w:t xml:space="preserve"> in ga ne potrebujejo. Pravijo, da </w:t>
      </w:r>
      <w:r>
        <w:t xml:space="preserve">imajo dober signal in jih za krajane Rožne Doline, Lok in Šmihela ne zanima. </w:t>
      </w:r>
    </w:p>
    <w:p w14:paraId="3AB0B034" w14:textId="7DD1BEDC" w:rsidR="00400DD7" w:rsidRDefault="00400DD7" w:rsidP="00727C4D">
      <w:pPr>
        <w:pStyle w:val="Brezrazmikov"/>
      </w:pPr>
      <w:r>
        <w:t>G. Čubej je povedal, da je on pre</w:t>
      </w:r>
      <w:r w:rsidR="00314D99">
        <w:t xml:space="preserve">dstavnik krajanov Ajševice in  kljub temu, </w:t>
      </w:r>
      <w:r>
        <w:t>, da je antenski stolp nujno p</w:t>
      </w:r>
      <w:r w:rsidR="00314D99">
        <w:t xml:space="preserve">otreben ne bo glasoval za izgradnjo antenskega stolpa. </w:t>
      </w:r>
      <w:r>
        <w:t xml:space="preserve">Enakega mnenja je tudi g. </w:t>
      </w:r>
      <w:proofErr w:type="spellStart"/>
      <w:r>
        <w:t>Grilč</w:t>
      </w:r>
      <w:proofErr w:type="spellEnd"/>
      <w:r>
        <w:t>, ki je</w:t>
      </w:r>
      <w:r w:rsidR="00314D99">
        <w:t xml:space="preserve"> tudi predstavnik Ajševice.  G</w:t>
      </w:r>
      <w:r>
        <w:t>. Čubej da ponovno na glasovanje, ali se svet KS strinja s postavitvijo antenskega stolpa na Ajševici</w:t>
      </w:r>
      <w:r w:rsidR="00E101D5">
        <w:t xml:space="preserve"> ali ne. Vsi udeleženi člani sveta KS so za postavitev antenskega stolpa, g. Čubej in g. </w:t>
      </w:r>
      <w:proofErr w:type="spellStart"/>
      <w:r w:rsidR="00E101D5">
        <w:t>Grilč</w:t>
      </w:r>
      <w:proofErr w:type="spellEnd"/>
      <w:r w:rsidR="00E101D5">
        <w:t xml:space="preserve"> pa sta se vzdržala glasovanja. S šestimi glasovi za, je svet KS ponovno za postavitev antenskega stolpa na Ajševici, saj gre za korist v javnem interesu in je nujno potrebna.</w:t>
      </w:r>
    </w:p>
    <w:p w14:paraId="0EEDD9A9" w14:textId="77777777" w:rsidR="00E101D5" w:rsidRDefault="00E101D5" w:rsidP="00727C4D">
      <w:pPr>
        <w:pStyle w:val="Brezrazmikov"/>
      </w:pPr>
    </w:p>
    <w:p w14:paraId="0EAC14D2" w14:textId="61377D7B" w:rsidR="00E101D5" w:rsidRPr="00E101D5" w:rsidRDefault="00E101D5" w:rsidP="00727C4D">
      <w:pPr>
        <w:pStyle w:val="Brezrazmikov"/>
        <w:rPr>
          <w:b/>
          <w:bCs/>
          <w:u w:val="single"/>
        </w:rPr>
      </w:pPr>
      <w:r w:rsidRPr="00E101D5">
        <w:rPr>
          <w:b/>
          <w:bCs/>
          <w:u w:val="single"/>
        </w:rPr>
        <w:t>Sklep št.: 3:</w:t>
      </w:r>
    </w:p>
    <w:p w14:paraId="2D803FE2" w14:textId="13D5A6CA" w:rsidR="00E101D5" w:rsidRPr="00E101D5" w:rsidRDefault="00E101D5" w:rsidP="00727C4D">
      <w:pPr>
        <w:pStyle w:val="Brezrazmikov"/>
        <w:rPr>
          <w:b/>
          <w:bCs/>
        </w:rPr>
      </w:pPr>
      <w:r w:rsidRPr="00E101D5">
        <w:rPr>
          <w:b/>
          <w:bCs/>
        </w:rPr>
        <w:t xml:space="preserve">Svet KS </w:t>
      </w:r>
      <w:r w:rsidR="008229BB">
        <w:rPr>
          <w:b/>
          <w:bCs/>
        </w:rPr>
        <w:t>se strinja s</w:t>
      </w:r>
      <w:r w:rsidRPr="00E101D5">
        <w:rPr>
          <w:b/>
          <w:bCs/>
        </w:rPr>
        <w:t xml:space="preserve"> postavit</w:t>
      </w:r>
      <w:r w:rsidR="008229BB">
        <w:rPr>
          <w:b/>
          <w:bCs/>
        </w:rPr>
        <w:t>vijo</w:t>
      </w:r>
      <w:r w:rsidRPr="00E101D5">
        <w:rPr>
          <w:b/>
          <w:bCs/>
        </w:rPr>
        <w:t xml:space="preserve"> antenskega stolpa podjetja Telekom na Ajševici.</w:t>
      </w:r>
    </w:p>
    <w:p w14:paraId="78EC2528" w14:textId="77777777" w:rsidR="00D71C98" w:rsidRDefault="00D71C98" w:rsidP="00C86145">
      <w:pPr>
        <w:pStyle w:val="Brezrazmikov"/>
        <w:rPr>
          <w:b/>
          <w:bCs/>
        </w:rPr>
      </w:pPr>
    </w:p>
    <w:p w14:paraId="117EB58D" w14:textId="77777777" w:rsidR="000C4C5F" w:rsidRDefault="00B751DE" w:rsidP="000C4C5F">
      <w:pPr>
        <w:pStyle w:val="Brezrazmikov"/>
      </w:pPr>
      <w:r w:rsidRPr="00CF7AB0">
        <w:rPr>
          <w:b/>
          <w:bCs/>
        </w:rPr>
        <w:t>Točka 4.</w:t>
      </w:r>
      <w:r w:rsidR="000C4C5F" w:rsidRPr="000C4C5F">
        <w:t xml:space="preserve"> </w:t>
      </w:r>
    </w:p>
    <w:p w14:paraId="1DD0DC9B" w14:textId="4A195F62" w:rsidR="00644F45" w:rsidRPr="005C7CE4" w:rsidRDefault="009A3A3C" w:rsidP="00E81629">
      <w:pPr>
        <w:pStyle w:val="Brezrazmikov"/>
      </w:pPr>
      <w:proofErr w:type="spellStart"/>
      <w:r w:rsidRPr="005C7CE4">
        <w:t>G.</w:t>
      </w:r>
      <w:r w:rsidR="00E101D5">
        <w:t>a</w:t>
      </w:r>
      <w:proofErr w:type="spellEnd"/>
      <w:r w:rsidRPr="005C7CE4">
        <w:t xml:space="preserve"> Klavdija Židanik bo ponovno napisala dopis za postavitev ogledal na prometno nevarnih mestih</w:t>
      </w:r>
      <w:r w:rsidR="005C7CE4">
        <w:t xml:space="preserve"> po pobudah krajanov na Vipavska cesta 130, Vipavska cesta 102 in izvoz iz ulice Ljuba Šercerja na Vipavsko cesto.</w:t>
      </w:r>
      <w:r w:rsidR="00E101D5">
        <w:t xml:space="preserve"> Člani sveta KS se strinjajo, da je prometna varnost na prvem mestu, saj ne gre zgolj za nekaj krajanov, ki gredo težko na cesto zaradi nepreglednosti, ampak za varnost tudi ostalih, ki peljejo mimo. </w:t>
      </w:r>
    </w:p>
    <w:p w14:paraId="0838E8AF" w14:textId="77777777" w:rsidR="00E101D5" w:rsidRDefault="00E101D5" w:rsidP="00E81629">
      <w:pPr>
        <w:pStyle w:val="Brezrazmikov"/>
      </w:pPr>
    </w:p>
    <w:p w14:paraId="4DD016FB" w14:textId="2266FA9A" w:rsidR="00E101D5" w:rsidRPr="00E101D5" w:rsidRDefault="00E101D5" w:rsidP="00E81629">
      <w:pPr>
        <w:pStyle w:val="Brezrazmikov"/>
        <w:rPr>
          <w:b/>
          <w:bCs/>
          <w:u w:val="single"/>
        </w:rPr>
      </w:pPr>
      <w:r w:rsidRPr="00E101D5">
        <w:rPr>
          <w:b/>
          <w:bCs/>
          <w:u w:val="single"/>
        </w:rPr>
        <w:t>Sklep št. 4:</w:t>
      </w:r>
    </w:p>
    <w:p w14:paraId="5A204738" w14:textId="32C756CE" w:rsidR="00E101D5" w:rsidRPr="00E101D5" w:rsidRDefault="00E101D5" w:rsidP="00E81629">
      <w:pPr>
        <w:pStyle w:val="Brezrazmikov"/>
        <w:rPr>
          <w:b/>
          <w:bCs/>
        </w:rPr>
      </w:pPr>
      <w:proofErr w:type="spellStart"/>
      <w:r w:rsidRPr="00E101D5">
        <w:rPr>
          <w:b/>
          <w:bCs/>
        </w:rPr>
        <w:t>G.a</w:t>
      </w:r>
      <w:proofErr w:type="spellEnd"/>
      <w:r w:rsidRPr="00E101D5">
        <w:rPr>
          <w:b/>
          <w:bCs/>
        </w:rPr>
        <w:t xml:space="preserve"> Židanik napiše in pošlje dopis na DRSC za postavitev ogledal </w:t>
      </w:r>
    </w:p>
    <w:p w14:paraId="5383483B" w14:textId="77777777" w:rsidR="00E101D5" w:rsidRDefault="00E101D5" w:rsidP="00E81629">
      <w:pPr>
        <w:pStyle w:val="Brezrazmikov"/>
      </w:pPr>
    </w:p>
    <w:p w14:paraId="581243B9" w14:textId="03FE5157" w:rsidR="00E101D5" w:rsidRDefault="005C7CE4" w:rsidP="00E81629">
      <w:pPr>
        <w:pStyle w:val="Brezrazmikov"/>
      </w:pPr>
      <w:r w:rsidRPr="005C7CE4">
        <w:t xml:space="preserve">G. Čubej je govoril z g. Lasičem na MONG, da izločimo parcelo št. 317/1 </w:t>
      </w:r>
      <w:proofErr w:type="spellStart"/>
      <w:r w:rsidRPr="005C7CE4">
        <w:t>k.o</w:t>
      </w:r>
      <w:proofErr w:type="spellEnd"/>
      <w:r w:rsidRPr="005C7CE4">
        <w:t>. Rožna Dolina iz OPPN</w:t>
      </w:r>
      <w:r w:rsidR="00E101D5">
        <w:t>-ja.</w:t>
      </w:r>
      <w:r w:rsidR="00230A8D">
        <w:t xml:space="preserve"> To je pomembno za pridobitev gradbenega dovoljenja za izgradnjo igrišča</w:t>
      </w:r>
      <w:r w:rsidR="005F3311">
        <w:t xml:space="preserve"> na Ajševici.</w:t>
      </w:r>
      <w:bookmarkStart w:id="0" w:name="_GoBack"/>
      <w:bookmarkEnd w:id="0"/>
      <w:r w:rsidR="00230A8D">
        <w:t>.</w:t>
      </w:r>
    </w:p>
    <w:p w14:paraId="73E39496" w14:textId="77777777" w:rsidR="00E101D5" w:rsidRDefault="00E101D5" w:rsidP="00E81629">
      <w:pPr>
        <w:pStyle w:val="Brezrazmikov"/>
      </w:pPr>
    </w:p>
    <w:p w14:paraId="3B2A2D0A" w14:textId="27B6A403" w:rsidR="00E101D5" w:rsidRPr="00E101D5" w:rsidRDefault="00E101D5" w:rsidP="00E81629">
      <w:pPr>
        <w:pStyle w:val="Brezrazmikov"/>
        <w:rPr>
          <w:b/>
          <w:bCs/>
          <w:u w:val="single"/>
        </w:rPr>
      </w:pPr>
      <w:r w:rsidRPr="00E101D5">
        <w:rPr>
          <w:b/>
          <w:bCs/>
          <w:u w:val="single"/>
        </w:rPr>
        <w:t>Sklep št. 5:</w:t>
      </w:r>
    </w:p>
    <w:p w14:paraId="493542BA" w14:textId="08E43CA0" w:rsidR="00E101D5" w:rsidRPr="00E101D5" w:rsidRDefault="00E101D5" w:rsidP="00E81629">
      <w:pPr>
        <w:pStyle w:val="Brezrazmikov"/>
        <w:rPr>
          <w:b/>
          <w:bCs/>
        </w:rPr>
      </w:pPr>
      <w:r w:rsidRPr="00E101D5">
        <w:rPr>
          <w:b/>
          <w:bCs/>
        </w:rPr>
        <w:t xml:space="preserve">G. Čubej in </w:t>
      </w:r>
      <w:proofErr w:type="spellStart"/>
      <w:r w:rsidRPr="00E101D5">
        <w:rPr>
          <w:b/>
          <w:bCs/>
        </w:rPr>
        <w:t>g.a</w:t>
      </w:r>
      <w:proofErr w:type="spellEnd"/>
      <w:r w:rsidRPr="00E101D5">
        <w:rPr>
          <w:b/>
          <w:bCs/>
        </w:rPr>
        <w:t xml:space="preserve"> Volk pripravita dopis za MONG za izločitev parcele št. 317/1 </w:t>
      </w:r>
      <w:proofErr w:type="spellStart"/>
      <w:r w:rsidRPr="00E101D5">
        <w:rPr>
          <w:b/>
          <w:bCs/>
        </w:rPr>
        <w:t>d.o</w:t>
      </w:r>
      <w:proofErr w:type="spellEnd"/>
      <w:r w:rsidRPr="00E101D5">
        <w:rPr>
          <w:b/>
          <w:bCs/>
        </w:rPr>
        <w:t xml:space="preserve">. Rožna Dolina iz OPPN-ja. </w:t>
      </w:r>
    </w:p>
    <w:p w14:paraId="28A9E962" w14:textId="77777777" w:rsidR="00E101D5" w:rsidRPr="005C7CE4" w:rsidRDefault="00E101D5" w:rsidP="00E81629">
      <w:pPr>
        <w:pStyle w:val="Brezrazmikov"/>
      </w:pPr>
    </w:p>
    <w:p w14:paraId="6036BA10" w14:textId="5CE34248" w:rsidR="009A3A3C" w:rsidRDefault="005C7CE4" w:rsidP="00E81629">
      <w:pPr>
        <w:pStyle w:val="Brezrazmikov"/>
      </w:pPr>
      <w:proofErr w:type="spellStart"/>
      <w:r w:rsidRPr="005C7CE4">
        <w:t>G.a</w:t>
      </w:r>
      <w:proofErr w:type="spellEnd"/>
      <w:r w:rsidRPr="005C7CE4">
        <w:t xml:space="preserve"> Skočaj </w:t>
      </w:r>
      <w:proofErr w:type="spellStart"/>
      <w:r w:rsidRPr="005C7CE4">
        <w:t>Loredana</w:t>
      </w:r>
      <w:proofErr w:type="spellEnd"/>
      <w:r w:rsidRPr="005C7CE4">
        <w:t xml:space="preserve"> je </w:t>
      </w:r>
      <w:proofErr w:type="spellStart"/>
      <w:r w:rsidRPr="005C7CE4">
        <w:t>G.</w:t>
      </w:r>
      <w:r w:rsidR="00FC4C5F">
        <w:t>a</w:t>
      </w:r>
      <w:proofErr w:type="spellEnd"/>
      <w:r w:rsidRPr="005C7CE4">
        <w:t xml:space="preserve"> Valantič obvestila, da je v </w:t>
      </w:r>
      <w:proofErr w:type="spellStart"/>
      <w:r w:rsidRPr="005C7CE4">
        <w:t>Liskurju</w:t>
      </w:r>
      <w:proofErr w:type="spellEnd"/>
      <w:r w:rsidRPr="005C7CE4">
        <w:t xml:space="preserve"> kup azbestnih plošč. </w:t>
      </w:r>
      <w:r>
        <w:t xml:space="preserve">G. Čubej pojasni, da naj </w:t>
      </w:r>
      <w:r w:rsidR="0009650D">
        <w:t>izpolni obrazce, ki so potrebni za odvoz azbestnih plošč.</w:t>
      </w:r>
    </w:p>
    <w:p w14:paraId="6D5CE0AE" w14:textId="77777777" w:rsidR="00FC4C5F" w:rsidRDefault="00FC4C5F" w:rsidP="00E81629">
      <w:pPr>
        <w:pStyle w:val="Brezrazmikov"/>
      </w:pPr>
    </w:p>
    <w:p w14:paraId="4CAE21DC" w14:textId="715441EA" w:rsidR="00930D40" w:rsidRPr="00930D40" w:rsidRDefault="00930D40" w:rsidP="00E81629">
      <w:pPr>
        <w:pStyle w:val="Brezrazmikov"/>
        <w:rPr>
          <w:b/>
          <w:bCs/>
          <w:u w:val="single"/>
        </w:rPr>
      </w:pPr>
      <w:r w:rsidRPr="00930D40">
        <w:rPr>
          <w:b/>
          <w:bCs/>
          <w:u w:val="single"/>
        </w:rPr>
        <w:t>Sklep št. 6:</w:t>
      </w:r>
    </w:p>
    <w:p w14:paraId="4BD92381" w14:textId="50C2380D" w:rsidR="00930D40" w:rsidRPr="00930D40" w:rsidRDefault="00930D40" w:rsidP="00E81629">
      <w:pPr>
        <w:pStyle w:val="Brezrazmikov"/>
        <w:rPr>
          <w:b/>
          <w:bCs/>
        </w:rPr>
      </w:pPr>
      <w:proofErr w:type="spellStart"/>
      <w:r w:rsidRPr="00930D40">
        <w:rPr>
          <w:b/>
          <w:bCs/>
        </w:rPr>
        <w:t>G.a</w:t>
      </w:r>
      <w:proofErr w:type="spellEnd"/>
      <w:r w:rsidRPr="00930D40">
        <w:rPr>
          <w:b/>
          <w:bCs/>
        </w:rPr>
        <w:t xml:space="preserve"> Valantič posreduje pri odstranitvi azbestnih plošč. </w:t>
      </w:r>
    </w:p>
    <w:p w14:paraId="521C55E5" w14:textId="77777777" w:rsidR="00FC4C5F" w:rsidRDefault="00FC4C5F" w:rsidP="00E81629">
      <w:pPr>
        <w:pStyle w:val="Brezrazmikov"/>
      </w:pPr>
    </w:p>
    <w:p w14:paraId="37556654" w14:textId="183AC9FE" w:rsidR="00930D40" w:rsidRDefault="00930D40" w:rsidP="00E81629">
      <w:pPr>
        <w:pStyle w:val="Brezrazmikov"/>
      </w:pPr>
      <w:r>
        <w:t xml:space="preserve">Člani sveta KS vprašajo g. </w:t>
      </w:r>
      <w:proofErr w:type="spellStart"/>
      <w:r>
        <w:t>Čubeja</w:t>
      </w:r>
      <w:proofErr w:type="spellEnd"/>
      <w:r>
        <w:t>, ka</w:t>
      </w:r>
      <w:r w:rsidR="00631A75">
        <w:t>ko je z organizacijo novoletnega druženja krajanov in prihodom dedka mraza. Člani sveta KS predlagajo, da glede na izkušnje iz prejšnjih let, imamo obdarovanje dedka mraza za otroke do 10 leta starosti in ne do 12 kot prejšnja leta. Vsi se s tem strinja</w:t>
      </w:r>
      <w:r w:rsidR="008229BB">
        <w:t>mo</w:t>
      </w:r>
      <w:r w:rsidR="00631A75">
        <w:t xml:space="preserve">. </w:t>
      </w:r>
      <w:r w:rsidR="008229BB">
        <w:t>Do naslednje seje pripravimo predloge za izvedbo novoletnega druženja krajanov.</w:t>
      </w:r>
    </w:p>
    <w:p w14:paraId="640F9C62" w14:textId="77777777" w:rsidR="00631A75" w:rsidRDefault="00631A75" w:rsidP="00E81629">
      <w:pPr>
        <w:pStyle w:val="Brezrazmikov"/>
      </w:pPr>
    </w:p>
    <w:p w14:paraId="04D9621D" w14:textId="03EA9C8B" w:rsidR="00631A75" w:rsidRPr="008229BB" w:rsidRDefault="00631A75" w:rsidP="00E81629">
      <w:pPr>
        <w:pStyle w:val="Brezrazmikov"/>
        <w:rPr>
          <w:b/>
          <w:bCs/>
          <w:u w:val="single"/>
        </w:rPr>
      </w:pPr>
      <w:r w:rsidRPr="008229BB">
        <w:rPr>
          <w:b/>
          <w:bCs/>
          <w:u w:val="single"/>
        </w:rPr>
        <w:t>Sklep št. 7:</w:t>
      </w:r>
    </w:p>
    <w:p w14:paraId="7E4D369F" w14:textId="60FBD5F2" w:rsidR="0009650D" w:rsidRPr="008229BB" w:rsidRDefault="008229BB" w:rsidP="00E81629">
      <w:pPr>
        <w:pStyle w:val="Brezrazmikov"/>
        <w:rPr>
          <w:b/>
          <w:bCs/>
        </w:rPr>
      </w:pPr>
      <w:r w:rsidRPr="008229BB">
        <w:rPr>
          <w:b/>
          <w:bCs/>
        </w:rPr>
        <w:t>Člani sveta KS pripravijo predloge za novoletno druženje krajanov.</w:t>
      </w:r>
    </w:p>
    <w:p w14:paraId="5A2B0740" w14:textId="77777777" w:rsidR="00D17373" w:rsidRDefault="00D17373" w:rsidP="00E81629">
      <w:pPr>
        <w:pStyle w:val="Brezrazmikov"/>
      </w:pPr>
    </w:p>
    <w:p w14:paraId="2754C498" w14:textId="02B2C4DC" w:rsidR="00331274" w:rsidRDefault="00331274" w:rsidP="001E1A32">
      <w:pPr>
        <w:pStyle w:val="Brezrazmikov"/>
      </w:pPr>
      <w:r w:rsidRPr="00331274">
        <w:t>G. Čubej</w:t>
      </w:r>
      <w:r>
        <w:t xml:space="preserve"> pove, da je klical g. Tomi od Hidrotehnika, da nimajo dostopa do </w:t>
      </w:r>
      <w:proofErr w:type="spellStart"/>
      <w:r>
        <w:t>Vrtojbice</w:t>
      </w:r>
      <w:proofErr w:type="spellEnd"/>
      <w:r>
        <w:t>, da bi lahko očistili strugo</w:t>
      </w:r>
      <w:r w:rsidR="00BB102E">
        <w:t xml:space="preserve">. Zmenila sta se, da bomo odstopili pol parkirišča in odstranili del ograje od KS. Trenutno čistijo pritoke </w:t>
      </w:r>
      <w:proofErr w:type="spellStart"/>
      <w:r w:rsidR="00BB102E">
        <w:t>Vrtojbice</w:t>
      </w:r>
      <w:proofErr w:type="spellEnd"/>
      <w:r w:rsidR="00BB102E">
        <w:t xml:space="preserve">, nato strugo </w:t>
      </w:r>
      <w:proofErr w:type="spellStart"/>
      <w:r w:rsidR="00BB102E">
        <w:t>Vrtojbice</w:t>
      </w:r>
      <w:proofErr w:type="spellEnd"/>
      <w:r w:rsidR="00BB102E">
        <w:t xml:space="preserve"> pri židovski kapelici, kasneje pa še od ceste za pokopališče navzdol.</w:t>
      </w:r>
    </w:p>
    <w:p w14:paraId="14595DEF" w14:textId="77777777" w:rsidR="00930D40" w:rsidRDefault="00930D40" w:rsidP="001E1A32">
      <w:pPr>
        <w:pStyle w:val="Brezrazmikov"/>
      </w:pPr>
    </w:p>
    <w:p w14:paraId="65F3DF99" w14:textId="1F36CCBE" w:rsidR="00BB102E" w:rsidRDefault="00BB102E" w:rsidP="001E1A32">
      <w:pPr>
        <w:pStyle w:val="Brezrazmikov"/>
      </w:pPr>
      <w:proofErr w:type="spellStart"/>
      <w:r>
        <w:t>G.a</w:t>
      </w:r>
      <w:proofErr w:type="spellEnd"/>
      <w:r>
        <w:t xml:space="preserve"> Valantič opozori na potok v </w:t>
      </w:r>
      <w:proofErr w:type="spellStart"/>
      <w:r>
        <w:t>Liskurju</w:t>
      </w:r>
      <w:proofErr w:type="spellEnd"/>
      <w:r>
        <w:t xml:space="preserve"> pri hiši Štrancar, ki je poln odrezkov vejevja in je ob zadnjem nalivu poplavil. G. Čubej bo obvestil g. </w:t>
      </w:r>
      <w:proofErr w:type="spellStart"/>
      <w:r>
        <w:t>Ostrouško</w:t>
      </w:r>
      <w:proofErr w:type="spellEnd"/>
      <w:r>
        <w:t xml:space="preserve"> Denisa na MONG, da uredijo omenjen jarek.</w:t>
      </w:r>
    </w:p>
    <w:p w14:paraId="4500BC21" w14:textId="77777777" w:rsidR="00BB102E" w:rsidRPr="00331274" w:rsidRDefault="00BB102E" w:rsidP="001E1A32">
      <w:pPr>
        <w:pStyle w:val="Brezrazmikov"/>
      </w:pPr>
    </w:p>
    <w:p w14:paraId="6DDBAF29" w14:textId="7442FB07" w:rsidR="00331274" w:rsidRDefault="008229BB" w:rsidP="001E1A32">
      <w:pPr>
        <w:pStyle w:val="Brezrazmikov"/>
        <w:rPr>
          <w:b/>
          <w:bCs/>
          <w:u w:val="single"/>
        </w:rPr>
      </w:pPr>
      <w:r>
        <w:rPr>
          <w:b/>
          <w:bCs/>
          <w:u w:val="single"/>
        </w:rPr>
        <w:t>Sklep št. 8:</w:t>
      </w:r>
    </w:p>
    <w:p w14:paraId="0692D8E5" w14:textId="711BE3F9" w:rsidR="008229BB" w:rsidRPr="008229BB" w:rsidRDefault="008229BB" w:rsidP="001E1A32">
      <w:pPr>
        <w:pStyle w:val="Brezrazmikov"/>
        <w:rPr>
          <w:b/>
          <w:bCs/>
        </w:rPr>
      </w:pPr>
      <w:r w:rsidRPr="008229BB">
        <w:rPr>
          <w:b/>
          <w:bCs/>
        </w:rPr>
        <w:t xml:space="preserve">G. Čubej obvesti g. </w:t>
      </w:r>
      <w:proofErr w:type="spellStart"/>
      <w:r w:rsidRPr="008229BB">
        <w:rPr>
          <w:b/>
          <w:bCs/>
        </w:rPr>
        <w:t>Ostrouško</w:t>
      </w:r>
      <w:proofErr w:type="spellEnd"/>
      <w:r w:rsidRPr="008229BB">
        <w:rPr>
          <w:b/>
          <w:bCs/>
        </w:rPr>
        <w:t xml:space="preserve"> Denisa na MONG, da uredijo jarek pri potoku v </w:t>
      </w:r>
      <w:proofErr w:type="spellStart"/>
      <w:r w:rsidRPr="008229BB">
        <w:rPr>
          <w:b/>
          <w:bCs/>
        </w:rPr>
        <w:t>Liskurju</w:t>
      </w:r>
      <w:proofErr w:type="spellEnd"/>
      <w:r w:rsidRPr="008229BB">
        <w:rPr>
          <w:b/>
          <w:bCs/>
        </w:rPr>
        <w:t>.</w:t>
      </w:r>
    </w:p>
    <w:p w14:paraId="4971FD01" w14:textId="77777777" w:rsidR="00331274" w:rsidRPr="008229BB" w:rsidRDefault="00331274" w:rsidP="001E1A32">
      <w:pPr>
        <w:pStyle w:val="Brezrazmikov"/>
        <w:rPr>
          <w:b/>
          <w:bCs/>
        </w:rPr>
      </w:pPr>
    </w:p>
    <w:p w14:paraId="21C5AFAA" w14:textId="19A5C280" w:rsidR="00F63132" w:rsidRPr="0073152C" w:rsidRDefault="0073152C" w:rsidP="00C86145">
      <w:pPr>
        <w:pStyle w:val="Brezrazmikov"/>
        <w:rPr>
          <w:b/>
          <w:bCs/>
          <w:u w:val="single"/>
        </w:rPr>
      </w:pPr>
      <w:r w:rsidRPr="0073152C">
        <w:rPr>
          <w:b/>
          <w:bCs/>
          <w:u w:val="single"/>
        </w:rPr>
        <w:t>Sklep št.9:</w:t>
      </w:r>
    </w:p>
    <w:p w14:paraId="74AB9F0C" w14:textId="494B56C8" w:rsidR="0073152C" w:rsidRDefault="0073152C" w:rsidP="00C86145">
      <w:pPr>
        <w:pStyle w:val="Brezrazmikov"/>
        <w:rPr>
          <w:b/>
          <w:bCs/>
        </w:rPr>
      </w:pPr>
      <w:r>
        <w:rPr>
          <w:b/>
          <w:bCs/>
        </w:rPr>
        <w:t xml:space="preserve">Izdamo naročilnice podjetju </w:t>
      </w:r>
      <w:proofErr w:type="spellStart"/>
      <w:r>
        <w:rPr>
          <w:b/>
          <w:bCs/>
        </w:rPr>
        <w:t>Agroliam</w:t>
      </w:r>
      <w:proofErr w:type="spellEnd"/>
      <w:r>
        <w:rPr>
          <w:b/>
          <w:bCs/>
        </w:rPr>
        <w:t xml:space="preserve"> </w:t>
      </w:r>
      <w:proofErr w:type="spellStart"/>
      <w:r>
        <w:rPr>
          <w:b/>
          <w:bCs/>
        </w:rPr>
        <w:t>d.o.o</w:t>
      </w:r>
      <w:proofErr w:type="spellEnd"/>
      <w:r>
        <w:rPr>
          <w:b/>
          <w:bCs/>
        </w:rPr>
        <w:t xml:space="preserve">., Big Bang </w:t>
      </w:r>
      <w:proofErr w:type="spellStart"/>
      <w:r>
        <w:rPr>
          <w:b/>
          <w:bCs/>
        </w:rPr>
        <w:t>d.d</w:t>
      </w:r>
      <w:proofErr w:type="spellEnd"/>
      <w:r>
        <w:rPr>
          <w:b/>
          <w:bCs/>
        </w:rPr>
        <w:t xml:space="preserve">., Tjaša Kacin </w:t>
      </w:r>
      <w:proofErr w:type="spellStart"/>
      <w:r>
        <w:rPr>
          <w:b/>
          <w:bCs/>
        </w:rPr>
        <w:t>s.p</w:t>
      </w:r>
      <w:proofErr w:type="spellEnd"/>
      <w:r>
        <w:rPr>
          <w:b/>
          <w:bCs/>
        </w:rPr>
        <w:t xml:space="preserve">., Kovinarstvu Uranjek, Komunali </w:t>
      </w:r>
      <w:proofErr w:type="spellStart"/>
      <w:r>
        <w:rPr>
          <w:b/>
          <w:bCs/>
        </w:rPr>
        <w:t>d.d</w:t>
      </w:r>
      <w:proofErr w:type="spellEnd"/>
      <w:r>
        <w:rPr>
          <w:b/>
          <w:bCs/>
        </w:rPr>
        <w:t xml:space="preserve">. in Robertu Furlan </w:t>
      </w:r>
      <w:proofErr w:type="spellStart"/>
      <w:r>
        <w:rPr>
          <w:b/>
          <w:bCs/>
        </w:rPr>
        <w:t>s,.p</w:t>
      </w:r>
      <w:proofErr w:type="spellEnd"/>
      <w:r>
        <w:rPr>
          <w:b/>
          <w:bCs/>
        </w:rPr>
        <w:t>..</w:t>
      </w:r>
    </w:p>
    <w:p w14:paraId="53BE14D9" w14:textId="77777777" w:rsidR="009B3B62" w:rsidRDefault="009B3B62" w:rsidP="00DE5C2C">
      <w:pPr>
        <w:pStyle w:val="Brezrazmikov"/>
        <w:rPr>
          <w:b/>
          <w:bCs/>
          <w:u w:val="single"/>
        </w:rPr>
      </w:pPr>
    </w:p>
    <w:p w14:paraId="635C3DF2" w14:textId="1D8B8A6C" w:rsidR="004E15C1" w:rsidRPr="00CF7AB0" w:rsidRDefault="004E15C1" w:rsidP="00C86145">
      <w:pPr>
        <w:pStyle w:val="Brezrazmikov"/>
      </w:pPr>
      <w:r w:rsidRPr="00CF7AB0">
        <w:t xml:space="preserve">Seja zaključena ob </w:t>
      </w:r>
      <w:r w:rsidR="00BB102E">
        <w:t>18</w:t>
      </w:r>
      <w:r w:rsidRPr="00CF7AB0">
        <w:t>.</w:t>
      </w:r>
      <w:r w:rsidR="00494278">
        <w:t>3</w:t>
      </w:r>
      <w:r w:rsidRPr="00CF7AB0">
        <w:t>0 uri.</w:t>
      </w:r>
    </w:p>
    <w:p w14:paraId="75A1239B" w14:textId="77777777" w:rsidR="007A044E" w:rsidRPr="00CF7AB0" w:rsidRDefault="007A044E" w:rsidP="00C86145">
      <w:pPr>
        <w:pStyle w:val="Brezrazmikov"/>
      </w:pPr>
    </w:p>
    <w:p w14:paraId="7E09C2B1" w14:textId="3AD66E21" w:rsidR="00FF62CC" w:rsidRDefault="00C86145" w:rsidP="00C86145">
      <w:pPr>
        <w:pStyle w:val="Brezrazmikov"/>
      </w:pPr>
      <w:r w:rsidRPr="00CF7AB0">
        <w:t xml:space="preserve">Zapisala                                                                                           </w:t>
      </w:r>
      <w:r w:rsidR="00FF62CC">
        <w:t xml:space="preserve"> </w:t>
      </w:r>
      <w:r w:rsidRPr="00CF7AB0">
        <w:t xml:space="preserve">       Predsednik KS RD</w:t>
      </w:r>
    </w:p>
    <w:p w14:paraId="69FBBE30" w14:textId="3A265D9D" w:rsidR="00C86145" w:rsidRDefault="00C86145" w:rsidP="00C86145">
      <w:pPr>
        <w:pStyle w:val="Brezrazmikov"/>
      </w:pPr>
      <w:r w:rsidRPr="00CF7AB0">
        <w:t xml:space="preserve">Nataša Volk                                                                                          </w:t>
      </w:r>
      <w:r w:rsidR="00FF62CC">
        <w:t xml:space="preserve">     </w:t>
      </w:r>
      <w:r w:rsidRPr="00CF7AB0">
        <w:t xml:space="preserve">  Borut Čubej</w:t>
      </w:r>
      <w:r w:rsidR="00DA3F18">
        <w:t xml:space="preserve"> </w:t>
      </w:r>
    </w:p>
    <w:p w14:paraId="49CEA98F" w14:textId="77777777" w:rsidR="005C7CEE" w:rsidRDefault="005C7CEE" w:rsidP="00C86145">
      <w:pPr>
        <w:pStyle w:val="Brezrazmikov"/>
      </w:pPr>
    </w:p>
    <w:p w14:paraId="2930BE91" w14:textId="77777777" w:rsidR="005C7CEE" w:rsidRDefault="005C7CEE" w:rsidP="00C86145">
      <w:pPr>
        <w:pStyle w:val="Brezrazmikov"/>
      </w:pPr>
    </w:p>
    <w:p w14:paraId="2B9B8980" w14:textId="77777777" w:rsidR="005C7CEE" w:rsidRDefault="005C7CEE" w:rsidP="00C86145">
      <w:pPr>
        <w:pStyle w:val="Brezrazmikov"/>
      </w:pPr>
    </w:p>
    <w:sectPr w:rsidR="005C7CEE" w:rsidSect="004927B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Times New Roman"/>
    <w:charset w:val="00"/>
    <w:family w:val="auto"/>
    <w:pitch w:val="default"/>
  </w:font>
  <w:font w:name="Arial-BoldMT">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78C"/>
    <w:multiLevelType w:val="hybridMultilevel"/>
    <w:tmpl w:val="53541F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09C0E19"/>
    <w:multiLevelType w:val="hybridMultilevel"/>
    <w:tmpl w:val="0674107E"/>
    <w:lvl w:ilvl="0" w:tplc="201C3314">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583139"/>
    <w:multiLevelType w:val="hybridMultilevel"/>
    <w:tmpl w:val="6D46955C"/>
    <w:lvl w:ilvl="0" w:tplc="C04CDB08">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B93649"/>
    <w:multiLevelType w:val="hybridMultilevel"/>
    <w:tmpl w:val="BD421EF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4EF4219A"/>
    <w:multiLevelType w:val="hybridMultilevel"/>
    <w:tmpl w:val="93688796"/>
    <w:lvl w:ilvl="0" w:tplc="E1B22C3E">
      <w:start w:val="1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3E02800"/>
    <w:multiLevelType w:val="hybridMultilevel"/>
    <w:tmpl w:val="02BAD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F0"/>
    <w:rsid w:val="00013EE7"/>
    <w:rsid w:val="00035597"/>
    <w:rsid w:val="00054DC0"/>
    <w:rsid w:val="00056C09"/>
    <w:rsid w:val="0006078E"/>
    <w:rsid w:val="00065185"/>
    <w:rsid w:val="0006647E"/>
    <w:rsid w:val="00067C9F"/>
    <w:rsid w:val="000821D9"/>
    <w:rsid w:val="00085DEE"/>
    <w:rsid w:val="0009650D"/>
    <w:rsid w:val="000B734E"/>
    <w:rsid w:val="000C4C5F"/>
    <w:rsid w:val="000D157A"/>
    <w:rsid w:val="000E089C"/>
    <w:rsid w:val="00100B33"/>
    <w:rsid w:val="00106F8C"/>
    <w:rsid w:val="00126EB8"/>
    <w:rsid w:val="00150249"/>
    <w:rsid w:val="00164AEF"/>
    <w:rsid w:val="001914A0"/>
    <w:rsid w:val="001A539C"/>
    <w:rsid w:val="001B10AD"/>
    <w:rsid w:val="001C0AC2"/>
    <w:rsid w:val="001C4DEB"/>
    <w:rsid w:val="001E1A32"/>
    <w:rsid w:val="002007A4"/>
    <w:rsid w:val="002014C6"/>
    <w:rsid w:val="00204B6D"/>
    <w:rsid w:val="002135BB"/>
    <w:rsid w:val="002242FA"/>
    <w:rsid w:val="00224929"/>
    <w:rsid w:val="00230A8D"/>
    <w:rsid w:val="00231C61"/>
    <w:rsid w:val="00236F2F"/>
    <w:rsid w:val="002435AF"/>
    <w:rsid w:val="00250A7C"/>
    <w:rsid w:val="0025305C"/>
    <w:rsid w:val="00255DA7"/>
    <w:rsid w:val="002605E4"/>
    <w:rsid w:val="0026163D"/>
    <w:rsid w:val="00265164"/>
    <w:rsid w:val="00272121"/>
    <w:rsid w:val="002760B0"/>
    <w:rsid w:val="00283029"/>
    <w:rsid w:val="0028418E"/>
    <w:rsid w:val="002902A0"/>
    <w:rsid w:val="00295054"/>
    <w:rsid w:val="002A55CE"/>
    <w:rsid w:val="002C5F0F"/>
    <w:rsid w:val="002C751E"/>
    <w:rsid w:val="002D171C"/>
    <w:rsid w:val="002D4CA0"/>
    <w:rsid w:val="002E1024"/>
    <w:rsid w:val="002F291F"/>
    <w:rsid w:val="002F5228"/>
    <w:rsid w:val="002F6F02"/>
    <w:rsid w:val="0030512F"/>
    <w:rsid w:val="00307818"/>
    <w:rsid w:val="00314D99"/>
    <w:rsid w:val="00322A17"/>
    <w:rsid w:val="00331274"/>
    <w:rsid w:val="00335759"/>
    <w:rsid w:val="00340430"/>
    <w:rsid w:val="003414CB"/>
    <w:rsid w:val="0034169F"/>
    <w:rsid w:val="00346720"/>
    <w:rsid w:val="003540C2"/>
    <w:rsid w:val="00360487"/>
    <w:rsid w:val="00377AA4"/>
    <w:rsid w:val="00390EEF"/>
    <w:rsid w:val="00392640"/>
    <w:rsid w:val="003D3D66"/>
    <w:rsid w:val="003F61FE"/>
    <w:rsid w:val="003F73F9"/>
    <w:rsid w:val="00400DD7"/>
    <w:rsid w:val="004069CC"/>
    <w:rsid w:val="0041197D"/>
    <w:rsid w:val="00412729"/>
    <w:rsid w:val="004136D4"/>
    <w:rsid w:val="00422283"/>
    <w:rsid w:val="004276E8"/>
    <w:rsid w:val="00432DEC"/>
    <w:rsid w:val="00434225"/>
    <w:rsid w:val="004368D4"/>
    <w:rsid w:val="0044122D"/>
    <w:rsid w:val="00453459"/>
    <w:rsid w:val="00457C6B"/>
    <w:rsid w:val="00474B33"/>
    <w:rsid w:val="0048536C"/>
    <w:rsid w:val="004927B9"/>
    <w:rsid w:val="00494278"/>
    <w:rsid w:val="00494C4E"/>
    <w:rsid w:val="004A1EFB"/>
    <w:rsid w:val="004A6DEE"/>
    <w:rsid w:val="004B4729"/>
    <w:rsid w:val="004B475D"/>
    <w:rsid w:val="004C0BA3"/>
    <w:rsid w:val="004C2CD3"/>
    <w:rsid w:val="004C7E18"/>
    <w:rsid w:val="004C7F9E"/>
    <w:rsid w:val="004D1850"/>
    <w:rsid w:val="004D69EA"/>
    <w:rsid w:val="004E15C1"/>
    <w:rsid w:val="004E44BD"/>
    <w:rsid w:val="004E4789"/>
    <w:rsid w:val="005158F2"/>
    <w:rsid w:val="005212DB"/>
    <w:rsid w:val="0052195F"/>
    <w:rsid w:val="00525CA1"/>
    <w:rsid w:val="0053483F"/>
    <w:rsid w:val="00540BD9"/>
    <w:rsid w:val="00543917"/>
    <w:rsid w:val="005568D4"/>
    <w:rsid w:val="00557E61"/>
    <w:rsid w:val="0056646C"/>
    <w:rsid w:val="00572E6A"/>
    <w:rsid w:val="00574F37"/>
    <w:rsid w:val="005777DF"/>
    <w:rsid w:val="00583E52"/>
    <w:rsid w:val="00584E22"/>
    <w:rsid w:val="00592020"/>
    <w:rsid w:val="00592B52"/>
    <w:rsid w:val="0059729C"/>
    <w:rsid w:val="005A36C0"/>
    <w:rsid w:val="005B1F92"/>
    <w:rsid w:val="005B22F0"/>
    <w:rsid w:val="005C7C75"/>
    <w:rsid w:val="005C7CE4"/>
    <w:rsid w:val="005C7CEE"/>
    <w:rsid w:val="005E3A99"/>
    <w:rsid w:val="005E5461"/>
    <w:rsid w:val="005F3311"/>
    <w:rsid w:val="005F5E9C"/>
    <w:rsid w:val="00616C9C"/>
    <w:rsid w:val="006176D6"/>
    <w:rsid w:val="006212DF"/>
    <w:rsid w:val="00622C76"/>
    <w:rsid w:val="00623314"/>
    <w:rsid w:val="00631A75"/>
    <w:rsid w:val="00642B76"/>
    <w:rsid w:val="00644F45"/>
    <w:rsid w:val="00667069"/>
    <w:rsid w:val="00677946"/>
    <w:rsid w:val="0068462C"/>
    <w:rsid w:val="006960FF"/>
    <w:rsid w:val="006A6F4B"/>
    <w:rsid w:val="006B487A"/>
    <w:rsid w:val="006C7BEA"/>
    <w:rsid w:val="006D364C"/>
    <w:rsid w:val="006D43B5"/>
    <w:rsid w:val="006E19F0"/>
    <w:rsid w:val="006E7270"/>
    <w:rsid w:val="006F0C39"/>
    <w:rsid w:val="006F4730"/>
    <w:rsid w:val="00716800"/>
    <w:rsid w:val="00720937"/>
    <w:rsid w:val="00723097"/>
    <w:rsid w:val="007277C5"/>
    <w:rsid w:val="00727C4D"/>
    <w:rsid w:val="00727E52"/>
    <w:rsid w:val="0073066E"/>
    <w:rsid w:val="00730EEC"/>
    <w:rsid w:val="0073152C"/>
    <w:rsid w:val="00740222"/>
    <w:rsid w:val="007519A3"/>
    <w:rsid w:val="007528A2"/>
    <w:rsid w:val="00757478"/>
    <w:rsid w:val="00766386"/>
    <w:rsid w:val="0077347E"/>
    <w:rsid w:val="00776B67"/>
    <w:rsid w:val="0078084D"/>
    <w:rsid w:val="00787A67"/>
    <w:rsid w:val="00796D45"/>
    <w:rsid w:val="007A044E"/>
    <w:rsid w:val="007A2E57"/>
    <w:rsid w:val="007B0353"/>
    <w:rsid w:val="007C07AA"/>
    <w:rsid w:val="007C0DE3"/>
    <w:rsid w:val="007C221D"/>
    <w:rsid w:val="007E1233"/>
    <w:rsid w:val="007E185A"/>
    <w:rsid w:val="007E2E92"/>
    <w:rsid w:val="007E6FB2"/>
    <w:rsid w:val="007F735A"/>
    <w:rsid w:val="00812B21"/>
    <w:rsid w:val="008229BB"/>
    <w:rsid w:val="00825FB8"/>
    <w:rsid w:val="00827C2C"/>
    <w:rsid w:val="00830B21"/>
    <w:rsid w:val="0083653C"/>
    <w:rsid w:val="00855141"/>
    <w:rsid w:val="0087594F"/>
    <w:rsid w:val="00880C81"/>
    <w:rsid w:val="00884038"/>
    <w:rsid w:val="00890BFD"/>
    <w:rsid w:val="008A099E"/>
    <w:rsid w:val="008A1EB5"/>
    <w:rsid w:val="008A6762"/>
    <w:rsid w:val="008B48A8"/>
    <w:rsid w:val="008C6017"/>
    <w:rsid w:val="008E4F45"/>
    <w:rsid w:val="008E6DEB"/>
    <w:rsid w:val="00924459"/>
    <w:rsid w:val="00930D40"/>
    <w:rsid w:val="00944DD5"/>
    <w:rsid w:val="00947512"/>
    <w:rsid w:val="00951549"/>
    <w:rsid w:val="0095425D"/>
    <w:rsid w:val="00962356"/>
    <w:rsid w:val="00974BC2"/>
    <w:rsid w:val="00975CA4"/>
    <w:rsid w:val="00996C3B"/>
    <w:rsid w:val="009A3A3C"/>
    <w:rsid w:val="009A5C3F"/>
    <w:rsid w:val="009B220B"/>
    <w:rsid w:val="009B3B62"/>
    <w:rsid w:val="009B4BFB"/>
    <w:rsid w:val="009B5B83"/>
    <w:rsid w:val="009B6EE0"/>
    <w:rsid w:val="009C036E"/>
    <w:rsid w:val="009C3369"/>
    <w:rsid w:val="009C768A"/>
    <w:rsid w:val="009D1F3D"/>
    <w:rsid w:val="009F7069"/>
    <w:rsid w:val="00A1732A"/>
    <w:rsid w:val="00A2270F"/>
    <w:rsid w:val="00A23190"/>
    <w:rsid w:val="00A279EB"/>
    <w:rsid w:val="00A47BEA"/>
    <w:rsid w:val="00A47E3F"/>
    <w:rsid w:val="00A62606"/>
    <w:rsid w:val="00A6267C"/>
    <w:rsid w:val="00A6596B"/>
    <w:rsid w:val="00A664BC"/>
    <w:rsid w:val="00A664E5"/>
    <w:rsid w:val="00A736F1"/>
    <w:rsid w:val="00A74381"/>
    <w:rsid w:val="00A75C60"/>
    <w:rsid w:val="00A84304"/>
    <w:rsid w:val="00A873D3"/>
    <w:rsid w:val="00A87E46"/>
    <w:rsid w:val="00A90179"/>
    <w:rsid w:val="00AA6D44"/>
    <w:rsid w:val="00AB2990"/>
    <w:rsid w:val="00AC0FF4"/>
    <w:rsid w:val="00AC1369"/>
    <w:rsid w:val="00AD66D4"/>
    <w:rsid w:val="00AE7B8F"/>
    <w:rsid w:val="00AF567B"/>
    <w:rsid w:val="00B07BBE"/>
    <w:rsid w:val="00B14C60"/>
    <w:rsid w:val="00B22B37"/>
    <w:rsid w:val="00B35D14"/>
    <w:rsid w:val="00B51A25"/>
    <w:rsid w:val="00B616DD"/>
    <w:rsid w:val="00B61E1D"/>
    <w:rsid w:val="00B6251B"/>
    <w:rsid w:val="00B66F46"/>
    <w:rsid w:val="00B73FB4"/>
    <w:rsid w:val="00B751DE"/>
    <w:rsid w:val="00BA5B92"/>
    <w:rsid w:val="00BA6709"/>
    <w:rsid w:val="00BB102E"/>
    <w:rsid w:val="00BC3A77"/>
    <w:rsid w:val="00BC50D8"/>
    <w:rsid w:val="00BD01DA"/>
    <w:rsid w:val="00BD01F2"/>
    <w:rsid w:val="00BD343D"/>
    <w:rsid w:val="00BF5A73"/>
    <w:rsid w:val="00C031BE"/>
    <w:rsid w:val="00C046BD"/>
    <w:rsid w:val="00C127E6"/>
    <w:rsid w:val="00C12ACC"/>
    <w:rsid w:val="00C30778"/>
    <w:rsid w:val="00C3506A"/>
    <w:rsid w:val="00C548AA"/>
    <w:rsid w:val="00C55D55"/>
    <w:rsid w:val="00C74823"/>
    <w:rsid w:val="00C76F6A"/>
    <w:rsid w:val="00C77921"/>
    <w:rsid w:val="00C86145"/>
    <w:rsid w:val="00C93D2A"/>
    <w:rsid w:val="00C95124"/>
    <w:rsid w:val="00CA0BAE"/>
    <w:rsid w:val="00CB05A2"/>
    <w:rsid w:val="00CD32B2"/>
    <w:rsid w:val="00CD6781"/>
    <w:rsid w:val="00CE1B8F"/>
    <w:rsid w:val="00CF7AB0"/>
    <w:rsid w:val="00D01BD5"/>
    <w:rsid w:val="00D04D27"/>
    <w:rsid w:val="00D17373"/>
    <w:rsid w:val="00D21513"/>
    <w:rsid w:val="00D222D3"/>
    <w:rsid w:val="00D42FF9"/>
    <w:rsid w:val="00D54329"/>
    <w:rsid w:val="00D70507"/>
    <w:rsid w:val="00D71C98"/>
    <w:rsid w:val="00D72000"/>
    <w:rsid w:val="00D8302D"/>
    <w:rsid w:val="00D86DA5"/>
    <w:rsid w:val="00D87224"/>
    <w:rsid w:val="00D87B3E"/>
    <w:rsid w:val="00D9226A"/>
    <w:rsid w:val="00DA3F18"/>
    <w:rsid w:val="00DC1333"/>
    <w:rsid w:val="00DC6176"/>
    <w:rsid w:val="00DE5C2C"/>
    <w:rsid w:val="00DE6298"/>
    <w:rsid w:val="00DF4B69"/>
    <w:rsid w:val="00E0021E"/>
    <w:rsid w:val="00E056C9"/>
    <w:rsid w:val="00E058C5"/>
    <w:rsid w:val="00E10043"/>
    <w:rsid w:val="00E101D5"/>
    <w:rsid w:val="00E2120A"/>
    <w:rsid w:val="00E27590"/>
    <w:rsid w:val="00E32E7A"/>
    <w:rsid w:val="00E35985"/>
    <w:rsid w:val="00E41B32"/>
    <w:rsid w:val="00E4257B"/>
    <w:rsid w:val="00E61C9B"/>
    <w:rsid w:val="00E6423F"/>
    <w:rsid w:val="00E65325"/>
    <w:rsid w:val="00E67FA0"/>
    <w:rsid w:val="00E70026"/>
    <w:rsid w:val="00E71D4B"/>
    <w:rsid w:val="00E81629"/>
    <w:rsid w:val="00E822E7"/>
    <w:rsid w:val="00E915C6"/>
    <w:rsid w:val="00E94E3B"/>
    <w:rsid w:val="00EA1185"/>
    <w:rsid w:val="00EB384B"/>
    <w:rsid w:val="00EC300F"/>
    <w:rsid w:val="00EC3569"/>
    <w:rsid w:val="00EC6851"/>
    <w:rsid w:val="00ED583A"/>
    <w:rsid w:val="00ED7C48"/>
    <w:rsid w:val="00EE1F83"/>
    <w:rsid w:val="00EE65F2"/>
    <w:rsid w:val="00EF13EA"/>
    <w:rsid w:val="00EF1BBB"/>
    <w:rsid w:val="00EF1E9E"/>
    <w:rsid w:val="00EF29C9"/>
    <w:rsid w:val="00EF5917"/>
    <w:rsid w:val="00EF6932"/>
    <w:rsid w:val="00F05892"/>
    <w:rsid w:val="00F22C28"/>
    <w:rsid w:val="00F421CC"/>
    <w:rsid w:val="00F52BD6"/>
    <w:rsid w:val="00F63132"/>
    <w:rsid w:val="00F700E5"/>
    <w:rsid w:val="00F73870"/>
    <w:rsid w:val="00F8514D"/>
    <w:rsid w:val="00F94946"/>
    <w:rsid w:val="00F975B0"/>
    <w:rsid w:val="00FA4AC2"/>
    <w:rsid w:val="00FA5F3D"/>
    <w:rsid w:val="00FB7319"/>
    <w:rsid w:val="00FC4C5F"/>
    <w:rsid w:val="00FC7273"/>
    <w:rsid w:val="00FD0192"/>
    <w:rsid w:val="00FD3806"/>
    <w:rsid w:val="00FE4C50"/>
    <w:rsid w:val="00FE7BB8"/>
    <w:rsid w:val="00FF0286"/>
    <w:rsid w:val="00FF1FF4"/>
    <w:rsid w:val="00FF62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B699"/>
  <w15:chartTrackingRefBased/>
  <w15:docId w15:val="{8CB23FF4-2797-4FB6-BB2C-429F683A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E19F0"/>
    <w:pPr>
      <w:spacing w:line="254" w:lineRule="auto"/>
    </w:pPr>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E19F0"/>
    <w:pPr>
      <w:spacing w:after="0" w:line="240" w:lineRule="auto"/>
    </w:pPr>
    <w:rPr>
      <w:kern w:val="0"/>
      <w14:ligatures w14:val="none"/>
    </w:rPr>
  </w:style>
  <w:style w:type="table" w:styleId="Tabelamrea">
    <w:name w:val="Table Grid"/>
    <w:basedOn w:val="Navadnatabela"/>
    <w:uiPriority w:val="39"/>
    <w:rsid w:val="00231C61"/>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83">
      <w:bodyDiv w:val="1"/>
      <w:marLeft w:val="0"/>
      <w:marRight w:val="0"/>
      <w:marTop w:val="0"/>
      <w:marBottom w:val="0"/>
      <w:divBdr>
        <w:top w:val="none" w:sz="0" w:space="0" w:color="auto"/>
        <w:left w:val="none" w:sz="0" w:space="0" w:color="auto"/>
        <w:bottom w:val="none" w:sz="0" w:space="0" w:color="auto"/>
        <w:right w:val="none" w:sz="0" w:space="0" w:color="auto"/>
      </w:divBdr>
    </w:div>
    <w:div w:id="235209905">
      <w:bodyDiv w:val="1"/>
      <w:marLeft w:val="0"/>
      <w:marRight w:val="0"/>
      <w:marTop w:val="0"/>
      <w:marBottom w:val="0"/>
      <w:divBdr>
        <w:top w:val="none" w:sz="0" w:space="0" w:color="auto"/>
        <w:left w:val="none" w:sz="0" w:space="0" w:color="auto"/>
        <w:bottom w:val="none" w:sz="0" w:space="0" w:color="auto"/>
        <w:right w:val="none" w:sz="0" w:space="0" w:color="auto"/>
      </w:divBdr>
    </w:div>
    <w:div w:id="372119595">
      <w:bodyDiv w:val="1"/>
      <w:marLeft w:val="0"/>
      <w:marRight w:val="0"/>
      <w:marTop w:val="0"/>
      <w:marBottom w:val="0"/>
      <w:divBdr>
        <w:top w:val="none" w:sz="0" w:space="0" w:color="auto"/>
        <w:left w:val="none" w:sz="0" w:space="0" w:color="auto"/>
        <w:bottom w:val="none" w:sz="0" w:space="0" w:color="auto"/>
        <w:right w:val="none" w:sz="0" w:space="0" w:color="auto"/>
      </w:divBdr>
    </w:div>
    <w:div w:id="379746601">
      <w:bodyDiv w:val="1"/>
      <w:marLeft w:val="0"/>
      <w:marRight w:val="0"/>
      <w:marTop w:val="0"/>
      <w:marBottom w:val="0"/>
      <w:divBdr>
        <w:top w:val="none" w:sz="0" w:space="0" w:color="auto"/>
        <w:left w:val="none" w:sz="0" w:space="0" w:color="auto"/>
        <w:bottom w:val="none" w:sz="0" w:space="0" w:color="auto"/>
        <w:right w:val="none" w:sz="0" w:space="0" w:color="auto"/>
      </w:divBdr>
    </w:div>
    <w:div w:id="692921665">
      <w:bodyDiv w:val="1"/>
      <w:marLeft w:val="0"/>
      <w:marRight w:val="0"/>
      <w:marTop w:val="0"/>
      <w:marBottom w:val="0"/>
      <w:divBdr>
        <w:top w:val="none" w:sz="0" w:space="0" w:color="auto"/>
        <w:left w:val="none" w:sz="0" w:space="0" w:color="auto"/>
        <w:bottom w:val="none" w:sz="0" w:space="0" w:color="auto"/>
        <w:right w:val="none" w:sz="0" w:space="0" w:color="auto"/>
      </w:divBdr>
    </w:div>
    <w:div w:id="749354172">
      <w:bodyDiv w:val="1"/>
      <w:marLeft w:val="0"/>
      <w:marRight w:val="0"/>
      <w:marTop w:val="0"/>
      <w:marBottom w:val="0"/>
      <w:divBdr>
        <w:top w:val="none" w:sz="0" w:space="0" w:color="auto"/>
        <w:left w:val="none" w:sz="0" w:space="0" w:color="auto"/>
        <w:bottom w:val="none" w:sz="0" w:space="0" w:color="auto"/>
        <w:right w:val="none" w:sz="0" w:space="0" w:color="auto"/>
      </w:divBdr>
    </w:div>
    <w:div w:id="761343243">
      <w:bodyDiv w:val="1"/>
      <w:marLeft w:val="0"/>
      <w:marRight w:val="0"/>
      <w:marTop w:val="0"/>
      <w:marBottom w:val="0"/>
      <w:divBdr>
        <w:top w:val="none" w:sz="0" w:space="0" w:color="auto"/>
        <w:left w:val="none" w:sz="0" w:space="0" w:color="auto"/>
        <w:bottom w:val="none" w:sz="0" w:space="0" w:color="auto"/>
        <w:right w:val="none" w:sz="0" w:space="0" w:color="auto"/>
      </w:divBdr>
    </w:div>
    <w:div w:id="959921123">
      <w:bodyDiv w:val="1"/>
      <w:marLeft w:val="0"/>
      <w:marRight w:val="0"/>
      <w:marTop w:val="0"/>
      <w:marBottom w:val="0"/>
      <w:divBdr>
        <w:top w:val="none" w:sz="0" w:space="0" w:color="auto"/>
        <w:left w:val="none" w:sz="0" w:space="0" w:color="auto"/>
        <w:bottom w:val="none" w:sz="0" w:space="0" w:color="auto"/>
        <w:right w:val="none" w:sz="0" w:space="0" w:color="auto"/>
      </w:divBdr>
      <w:divsChild>
        <w:div w:id="792480877">
          <w:marLeft w:val="0"/>
          <w:marRight w:val="0"/>
          <w:marTop w:val="0"/>
          <w:marBottom w:val="0"/>
          <w:divBdr>
            <w:top w:val="none" w:sz="0" w:space="0" w:color="auto"/>
            <w:left w:val="none" w:sz="0" w:space="0" w:color="auto"/>
            <w:bottom w:val="none" w:sz="0" w:space="0" w:color="auto"/>
            <w:right w:val="none" w:sz="0" w:space="0" w:color="auto"/>
          </w:divBdr>
        </w:div>
        <w:div w:id="2113865292">
          <w:marLeft w:val="0"/>
          <w:marRight w:val="0"/>
          <w:marTop w:val="0"/>
          <w:marBottom w:val="0"/>
          <w:divBdr>
            <w:top w:val="none" w:sz="0" w:space="0" w:color="auto"/>
            <w:left w:val="none" w:sz="0" w:space="0" w:color="auto"/>
            <w:bottom w:val="none" w:sz="0" w:space="0" w:color="auto"/>
            <w:right w:val="none" w:sz="0" w:space="0" w:color="auto"/>
          </w:divBdr>
        </w:div>
        <w:div w:id="456215740">
          <w:marLeft w:val="0"/>
          <w:marRight w:val="0"/>
          <w:marTop w:val="0"/>
          <w:marBottom w:val="0"/>
          <w:divBdr>
            <w:top w:val="none" w:sz="0" w:space="0" w:color="auto"/>
            <w:left w:val="none" w:sz="0" w:space="0" w:color="auto"/>
            <w:bottom w:val="none" w:sz="0" w:space="0" w:color="auto"/>
            <w:right w:val="none" w:sz="0" w:space="0" w:color="auto"/>
          </w:divBdr>
        </w:div>
        <w:div w:id="2004119605">
          <w:marLeft w:val="0"/>
          <w:marRight w:val="0"/>
          <w:marTop w:val="0"/>
          <w:marBottom w:val="0"/>
          <w:divBdr>
            <w:top w:val="none" w:sz="0" w:space="0" w:color="auto"/>
            <w:left w:val="none" w:sz="0" w:space="0" w:color="auto"/>
            <w:bottom w:val="none" w:sz="0" w:space="0" w:color="auto"/>
            <w:right w:val="none" w:sz="0" w:space="0" w:color="auto"/>
          </w:divBdr>
        </w:div>
        <w:div w:id="944000963">
          <w:marLeft w:val="0"/>
          <w:marRight w:val="0"/>
          <w:marTop w:val="0"/>
          <w:marBottom w:val="0"/>
          <w:divBdr>
            <w:top w:val="none" w:sz="0" w:space="0" w:color="auto"/>
            <w:left w:val="none" w:sz="0" w:space="0" w:color="auto"/>
            <w:bottom w:val="none" w:sz="0" w:space="0" w:color="auto"/>
            <w:right w:val="none" w:sz="0" w:space="0" w:color="auto"/>
          </w:divBdr>
        </w:div>
        <w:div w:id="316613542">
          <w:marLeft w:val="0"/>
          <w:marRight w:val="0"/>
          <w:marTop w:val="0"/>
          <w:marBottom w:val="0"/>
          <w:divBdr>
            <w:top w:val="none" w:sz="0" w:space="0" w:color="auto"/>
            <w:left w:val="none" w:sz="0" w:space="0" w:color="auto"/>
            <w:bottom w:val="none" w:sz="0" w:space="0" w:color="auto"/>
            <w:right w:val="none" w:sz="0" w:space="0" w:color="auto"/>
          </w:divBdr>
        </w:div>
        <w:div w:id="992181165">
          <w:marLeft w:val="0"/>
          <w:marRight w:val="0"/>
          <w:marTop w:val="0"/>
          <w:marBottom w:val="0"/>
          <w:divBdr>
            <w:top w:val="none" w:sz="0" w:space="0" w:color="auto"/>
            <w:left w:val="none" w:sz="0" w:space="0" w:color="auto"/>
            <w:bottom w:val="none" w:sz="0" w:space="0" w:color="auto"/>
            <w:right w:val="none" w:sz="0" w:space="0" w:color="auto"/>
          </w:divBdr>
        </w:div>
        <w:div w:id="1023870934">
          <w:marLeft w:val="0"/>
          <w:marRight w:val="0"/>
          <w:marTop w:val="0"/>
          <w:marBottom w:val="0"/>
          <w:divBdr>
            <w:top w:val="none" w:sz="0" w:space="0" w:color="auto"/>
            <w:left w:val="none" w:sz="0" w:space="0" w:color="auto"/>
            <w:bottom w:val="none" w:sz="0" w:space="0" w:color="auto"/>
            <w:right w:val="none" w:sz="0" w:space="0" w:color="auto"/>
          </w:divBdr>
        </w:div>
        <w:div w:id="721366301">
          <w:marLeft w:val="0"/>
          <w:marRight w:val="0"/>
          <w:marTop w:val="0"/>
          <w:marBottom w:val="0"/>
          <w:divBdr>
            <w:top w:val="none" w:sz="0" w:space="0" w:color="auto"/>
            <w:left w:val="none" w:sz="0" w:space="0" w:color="auto"/>
            <w:bottom w:val="none" w:sz="0" w:space="0" w:color="auto"/>
            <w:right w:val="none" w:sz="0" w:space="0" w:color="auto"/>
          </w:divBdr>
        </w:div>
        <w:div w:id="1255631951">
          <w:marLeft w:val="0"/>
          <w:marRight w:val="0"/>
          <w:marTop w:val="0"/>
          <w:marBottom w:val="0"/>
          <w:divBdr>
            <w:top w:val="none" w:sz="0" w:space="0" w:color="auto"/>
            <w:left w:val="none" w:sz="0" w:space="0" w:color="auto"/>
            <w:bottom w:val="none" w:sz="0" w:space="0" w:color="auto"/>
            <w:right w:val="none" w:sz="0" w:space="0" w:color="auto"/>
          </w:divBdr>
        </w:div>
        <w:div w:id="1106273292">
          <w:marLeft w:val="0"/>
          <w:marRight w:val="0"/>
          <w:marTop w:val="0"/>
          <w:marBottom w:val="0"/>
          <w:divBdr>
            <w:top w:val="none" w:sz="0" w:space="0" w:color="auto"/>
            <w:left w:val="none" w:sz="0" w:space="0" w:color="auto"/>
            <w:bottom w:val="none" w:sz="0" w:space="0" w:color="auto"/>
            <w:right w:val="none" w:sz="0" w:space="0" w:color="auto"/>
          </w:divBdr>
        </w:div>
        <w:div w:id="944456790">
          <w:marLeft w:val="0"/>
          <w:marRight w:val="0"/>
          <w:marTop w:val="0"/>
          <w:marBottom w:val="0"/>
          <w:divBdr>
            <w:top w:val="none" w:sz="0" w:space="0" w:color="auto"/>
            <w:left w:val="none" w:sz="0" w:space="0" w:color="auto"/>
            <w:bottom w:val="none" w:sz="0" w:space="0" w:color="auto"/>
            <w:right w:val="none" w:sz="0" w:space="0" w:color="auto"/>
          </w:divBdr>
        </w:div>
      </w:divsChild>
    </w:div>
    <w:div w:id="986713598">
      <w:bodyDiv w:val="1"/>
      <w:marLeft w:val="0"/>
      <w:marRight w:val="0"/>
      <w:marTop w:val="0"/>
      <w:marBottom w:val="0"/>
      <w:divBdr>
        <w:top w:val="none" w:sz="0" w:space="0" w:color="auto"/>
        <w:left w:val="none" w:sz="0" w:space="0" w:color="auto"/>
        <w:bottom w:val="none" w:sz="0" w:space="0" w:color="auto"/>
        <w:right w:val="none" w:sz="0" w:space="0" w:color="auto"/>
      </w:divBdr>
    </w:div>
    <w:div w:id="1172911564">
      <w:bodyDiv w:val="1"/>
      <w:marLeft w:val="0"/>
      <w:marRight w:val="0"/>
      <w:marTop w:val="0"/>
      <w:marBottom w:val="0"/>
      <w:divBdr>
        <w:top w:val="none" w:sz="0" w:space="0" w:color="auto"/>
        <w:left w:val="none" w:sz="0" w:space="0" w:color="auto"/>
        <w:bottom w:val="none" w:sz="0" w:space="0" w:color="auto"/>
        <w:right w:val="none" w:sz="0" w:space="0" w:color="auto"/>
      </w:divBdr>
    </w:div>
    <w:div w:id="1299190889">
      <w:bodyDiv w:val="1"/>
      <w:marLeft w:val="0"/>
      <w:marRight w:val="0"/>
      <w:marTop w:val="0"/>
      <w:marBottom w:val="0"/>
      <w:divBdr>
        <w:top w:val="none" w:sz="0" w:space="0" w:color="auto"/>
        <w:left w:val="none" w:sz="0" w:space="0" w:color="auto"/>
        <w:bottom w:val="none" w:sz="0" w:space="0" w:color="auto"/>
        <w:right w:val="none" w:sz="0" w:space="0" w:color="auto"/>
      </w:divBdr>
      <w:divsChild>
        <w:div w:id="663515775">
          <w:marLeft w:val="0"/>
          <w:marRight w:val="0"/>
          <w:marTop w:val="0"/>
          <w:marBottom w:val="0"/>
          <w:divBdr>
            <w:top w:val="none" w:sz="0" w:space="0" w:color="auto"/>
            <w:left w:val="none" w:sz="0" w:space="0" w:color="auto"/>
            <w:bottom w:val="none" w:sz="0" w:space="0" w:color="auto"/>
            <w:right w:val="none" w:sz="0" w:space="0" w:color="auto"/>
          </w:divBdr>
        </w:div>
        <w:div w:id="316885259">
          <w:marLeft w:val="0"/>
          <w:marRight w:val="0"/>
          <w:marTop w:val="0"/>
          <w:marBottom w:val="0"/>
          <w:divBdr>
            <w:top w:val="none" w:sz="0" w:space="0" w:color="auto"/>
            <w:left w:val="none" w:sz="0" w:space="0" w:color="auto"/>
            <w:bottom w:val="none" w:sz="0" w:space="0" w:color="auto"/>
            <w:right w:val="none" w:sz="0" w:space="0" w:color="auto"/>
          </w:divBdr>
        </w:div>
        <w:div w:id="1073627941">
          <w:marLeft w:val="0"/>
          <w:marRight w:val="0"/>
          <w:marTop w:val="0"/>
          <w:marBottom w:val="0"/>
          <w:divBdr>
            <w:top w:val="none" w:sz="0" w:space="0" w:color="auto"/>
            <w:left w:val="none" w:sz="0" w:space="0" w:color="auto"/>
            <w:bottom w:val="none" w:sz="0" w:space="0" w:color="auto"/>
            <w:right w:val="none" w:sz="0" w:space="0" w:color="auto"/>
          </w:divBdr>
        </w:div>
        <w:div w:id="1763525782">
          <w:marLeft w:val="0"/>
          <w:marRight w:val="0"/>
          <w:marTop w:val="0"/>
          <w:marBottom w:val="0"/>
          <w:divBdr>
            <w:top w:val="none" w:sz="0" w:space="0" w:color="auto"/>
            <w:left w:val="none" w:sz="0" w:space="0" w:color="auto"/>
            <w:bottom w:val="none" w:sz="0" w:space="0" w:color="auto"/>
            <w:right w:val="none" w:sz="0" w:space="0" w:color="auto"/>
          </w:divBdr>
          <w:divsChild>
            <w:div w:id="57167628">
              <w:marLeft w:val="0"/>
              <w:marRight w:val="0"/>
              <w:marTop w:val="0"/>
              <w:marBottom w:val="0"/>
              <w:divBdr>
                <w:top w:val="none" w:sz="0" w:space="0" w:color="auto"/>
                <w:left w:val="none" w:sz="0" w:space="0" w:color="auto"/>
                <w:bottom w:val="none" w:sz="0" w:space="0" w:color="auto"/>
                <w:right w:val="none" w:sz="0" w:space="0" w:color="auto"/>
              </w:divBdr>
            </w:div>
            <w:div w:id="768895980">
              <w:marLeft w:val="0"/>
              <w:marRight w:val="0"/>
              <w:marTop w:val="0"/>
              <w:marBottom w:val="0"/>
              <w:divBdr>
                <w:top w:val="none" w:sz="0" w:space="0" w:color="auto"/>
                <w:left w:val="none" w:sz="0" w:space="0" w:color="auto"/>
                <w:bottom w:val="none" w:sz="0" w:space="0" w:color="auto"/>
                <w:right w:val="none" w:sz="0" w:space="0" w:color="auto"/>
              </w:divBdr>
            </w:div>
            <w:div w:id="1811940829">
              <w:marLeft w:val="0"/>
              <w:marRight w:val="0"/>
              <w:marTop w:val="0"/>
              <w:marBottom w:val="0"/>
              <w:divBdr>
                <w:top w:val="none" w:sz="0" w:space="0" w:color="auto"/>
                <w:left w:val="none" w:sz="0" w:space="0" w:color="auto"/>
                <w:bottom w:val="none" w:sz="0" w:space="0" w:color="auto"/>
                <w:right w:val="none" w:sz="0" w:space="0" w:color="auto"/>
              </w:divBdr>
            </w:div>
            <w:div w:id="1906408990">
              <w:marLeft w:val="0"/>
              <w:marRight w:val="0"/>
              <w:marTop w:val="0"/>
              <w:marBottom w:val="0"/>
              <w:divBdr>
                <w:top w:val="none" w:sz="0" w:space="0" w:color="auto"/>
                <w:left w:val="none" w:sz="0" w:space="0" w:color="auto"/>
                <w:bottom w:val="none" w:sz="0" w:space="0" w:color="auto"/>
                <w:right w:val="none" w:sz="0" w:space="0" w:color="auto"/>
              </w:divBdr>
            </w:div>
            <w:div w:id="2010408043">
              <w:marLeft w:val="0"/>
              <w:marRight w:val="0"/>
              <w:marTop w:val="0"/>
              <w:marBottom w:val="0"/>
              <w:divBdr>
                <w:top w:val="none" w:sz="0" w:space="0" w:color="auto"/>
                <w:left w:val="none" w:sz="0" w:space="0" w:color="auto"/>
                <w:bottom w:val="none" w:sz="0" w:space="0" w:color="auto"/>
                <w:right w:val="none" w:sz="0" w:space="0" w:color="auto"/>
              </w:divBdr>
            </w:div>
            <w:div w:id="59837773">
              <w:marLeft w:val="0"/>
              <w:marRight w:val="0"/>
              <w:marTop w:val="0"/>
              <w:marBottom w:val="0"/>
              <w:divBdr>
                <w:top w:val="none" w:sz="0" w:space="0" w:color="auto"/>
                <w:left w:val="none" w:sz="0" w:space="0" w:color="auto"/>
                <w:bottom w:val="none" w:sz="0" w:space="0" w:color="auto"/>
                <w:right w:val="none" w:sz="0" w:space="0" w:color="auto"/>
              </w:divBdr>
            </w:div>
            <w:div w:id="1548642037">
              <w:marLeft w:val="0"/>
              <w:marRight w:val="0"/>
              <w:marTop w:val="0"/>
              <w:marBottom w:val="0"/>
              <w:divBdr>
                <w:top w:val="none" w:sz="0" w:space="0" w:color="auto"/>
                <w:left w:val="none" w:sz="0" w:space="0" w:color="auto"/>
                <w:bottom w:val="none" w:sz="0" w:space="0" w:color="auto"/>
                <w:right w:val="none" w:sz="0" w:space="0" w:color="auto"/>
              </w:divBdr>
            </w:div>
            <w:div w:id="2036541017">
              <w:marLeft w:val="0"/>
              <w:marRight w:val="0"/>
              <w:marTop w:val="0"/>
              <w:marBottom w:val="0"/>
              <w:divBdr>
                <w:top w:val="none" w:sz="0" w:space="0" w:color="auto"/>
                <w:left w:val="none" w:sz="0" w:space="0" w:color="auto"/>
                <w:bottom w:val="none" w:sz="0" w:space="0" w:color="auto"/>
                <w:right w:val="none" w:sz="0" w:space="0" w:color="auto"/>
              </w:divBdr>
            </w:div>
            <w:div w:id="1152718928">
              <w:marLeft w:val="0"/>
              <w:marRight w:val="0"/>
              <w:marTop w:val="0"/>
              <w:marBottom w:val="0"/>
              <w:divBdr>
                <w:top w:val="none" w:sz="0" w:space="0" w:color="auto"/>
                <w:left w:val="none" w:sz="0" w:space="0" w:color="auto"/>
                <w:bottom w:val="none" w:sz="0" w:space="0" w:color="auto"/>
                <w:right w:val="none" w:sz="0" w:space="0" w:color="auto"/>
              </w:divBdr>
            </w:div>
            <w:div w:id="838083972">
              <w:marLeft w:val="0"/>
              <w:marRight w:val="0"/>
              <w:marTop w:val="0"/>
              <w:marBottom w:val="0"/>
              <w:divBdr>
                <w:top w:val="none" w:sz="0" w:space="0" w:color="auto"/>
                <w:left w:val="none" w:sz="0" w:space="0" w:color="auto"/>
                <w:bottom w:val="none" w:sz="0" w:space="0" w:color="auto"/>
                <w:right w:val="none" w:sz="0" w:space="0" w:color="auto"/>
              </w:divBdr>
            </w:div>
            <w:div w:id="1252347518">
              <w:marLeft w:val="0"/>
              <w:marRight w:val="0"/>
              <w:marTop w:val="0"/>
              <w:marBottom w:val="0"/>
              <w:divBdr>
                <w:top w:val="none" w:sz="0" w:space="0" w:color="auto"/>
                <w:left w:val="none" w:sz="0" w:space="0" w:color="auto"/>
                <w:bottom w:val="none" w:sz="0" w:space="0" w:color="auto"/>
                <w:right w:val="none" w:sz="0" w:space="0" w:color="auto"/>
              </w:divBdr>
            </w:div>
            <w:div w:id="17372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5052">
      <w:bodyDiv w:val="1"/>
      <w:marLeft w:val="0"/>
      <w:marRight w:val="0"/>
      <w:marTop w:val="0"/>
      <w:marBottom w:val="0"/>
      <w:divBdr>
        <w:top w:val="none" w:sz="0" w:space="0" w:color="auto"/>
        <w:left w:val="none" w:sz="0" w:space="0" w:color="auto"/>
        <w:bottom w:val="none" w:sz="0" w:space="0" w:color="auto"/>
        <w:right w:val="none" w:sz="0" w:space="0" w:color="auto"/>
      </w:divBdr>
    </w:div>
    <w:div w:id="1496728155">
      <w:bodyDiv w:val="1"/>
      <w:marLeft w:val="0"/>
      <w:marRight w:val="0"/>
      <w:marTop w:val="0"/>
      <w:marBottom w:val="0"/>
      <w:divBdr>
        <w:top w:val="none" w:sz="0" w:space="0" w:color="auto"/>
        <w:left w:val="none" w:sz="0" w:space="0" w:color="auto"/>
        <w:bottom w:val="none" w:sz="0" w:space="0" w:color="auto"/>
        <w:right w:val="none" w:sz="0" w:space="0" w:color="auto"/>
      </w:divBdr>
      <w:divsChild>
        <w:div w:id="896474295">
          <w:marLeft w:val="0"/>
          <w:marRight w:val="0"/>
          <w:marTop w:val="0"/>
          <w:marBottom w:val="0"/>
          <w:divBdr>
            <w:top w:val="none" w:sz="0" w:space="0" w:color="auto"/>
            <w:left w:val="none" w:sz="0" w:space="0" w:color="auto"/>
            <w:bottom w:val="none" w:sz="0" w:space="0" w:color="auto"/>
            <w:right w:val="none" w:sz="0" w:space="0" w:color="auto"/>
          </w:divBdr>
        </w:div>
        <w:div w:id="460418277">
          <w:marLeft w:val="0"/>
          <w:marRight w:val="0"/>
          <w:marTop w:val="0"/>
          <w:marBottom w:val="0"/>
          <w:divBdr>
            <w:top w:val="none" w:sz="0" w:space="0" w:color="auto"/>
            <w:left w:val="none" w:sz="0" w:space="0" w:color="auto"/>
            <w:bottom w:val="none" w:sz="0" w:space="0" w:color="auto"/>
            <w:right w:val="none" w:sz="0" w:space="0" w:color="auto"/>
          </w:divBdr>
        </w:div>
        <w:div w:id="1116218363">
          <w:marLeft w:val="0"/>
          <w:marRight w:val="0"/>
          <w:marTop w:val="0"/>
          <w:marBottom w:val="0"/>
          <w:divBdr>
            <w:top w:val="none" w:sz="0" w:space="0" w:color="auto"/>
            <w:left w:val="none" w:sz="0" w:space="0" w:color="auto"/>
            <w:bottom w:val="none" w:sz="0" w:space="0" w:color="auto"/>
            <w:right w:val="none" w:sz="0" w:space="0" w:color="auto"/>
          </w:divBdr>
        </w:div>
        <w:div w:id="1941140697">
          <w:marLeft w:val="0"/>
          <w:marRight w:val="0"/>
          <w:marTop w:val="0"/>
          <w:marBottom w:val="0"/>
          <w:divBdr>
            <w:top w:val="none" w:sz="0" w:space="0" w:color="auto"/>
            <w:left w:val="none" w:sz="0" w:space="0" w:color="auto"/>
            <w:bottom w:val="none" w:sz="0" w:space="0" w:color="auto"/>
            <w:right w:val="none" w:sz="0" w:space="0" w:color="auto"/>
          </w:divBdr>
        </w:div>
      </w:divsChild>
    </w:div>
    <w:div w:id="1671836192">
      <w:bodyDiv w:val="1"/>
      <w:marLeft w:val="0"/>
      <w:marRight w:val="0"/>
      <w:marTop w:val="0"/>
      <w:marBottom w:val="0"/>
      <w:divBdr>
        <w:top w:val="none" w:sz="0" w:space="0" w:color="auto"/>
        <w:left w:val="none" w:sz="0" w:space="0" w:color="auto"/>
        <w:bottom w:val="none" w:sz="0" w:space="0" w:color="auto"/>
        <w:right w:val="none" w:sz="0" w:space="0" w:color="auto"/>
      </w:divBdr>
      <w:divsChild>
        <w:div w:id="364212643">
          <w:marLeft w:val="0"/>
          <w:marRight w:val="0"/>
          <w:marTop w:val="0"/>
          <w:marBottom w:val="0"/>
          <w:divBdr>
            <w:top w:val="none" w:sz="0" w:space="0" w:color="auto"/>
            <w:left w:val="none" w:sz="0" w:space="0" w:color="auto"/>
            <w:bottom w:val="none" w:sz="0" w:space="0" w:color="auto"/>
            <w:right w:val="none" w:sz="0" w:space="0" w:color="auto"/>
          </w:divBdr>
        </w:div>
        <w:div w:id="425417573">
          <w:marLeft w:val="0"/>
          <w:marRight w:val="0"/>
          <w:marTop w:val="0"/>
          <w:marBottom w:val="0"/>
          <w:divBdr>
            <w:top w:val="none" w:sz="0" w:space="0" w:color="auto"/>
            <w:left w:val="none" w:sz="0" w:space="0" w:color="auto"/>
            <w:bottom w:val="none" w:sz="0" w:space="0" w:color="auto"/>
            <w:right w:val="none" w:sz="0" w:space="0" w:color="auto"/>
          </w:divBdr>
        </w:div>
        <w:div w:id="1688562241">
          <w:marLeft w:val="0"/>
          <w:marRight w:val="0"/>
          <w:marTop w:val="0"/>
          <w:marBottom w:val="0"/>
          <w:divBdr>
            <w:top w:val="none" w:sz="0" w:space="0" w:color="auto"/>
            <w:left w:val="none" w:sz="0" w:space="0" w:color="auto"/>
            <w:bottom w:val="none" w:sz="0" w:space="0" w:color="auto"/>
            <w:right w:val="none" w:sz="0" w:space="0" w:color="auto"/>
          </w:divBdr>
        </w:div>
        <w:div w:id="1480075283">
          <w:marLeft w:val="0"/>
          <w:marRight w:val="0"/>
          <w:marTop w:val="0"/>
          <w:marBottom w:val="0"/>
          <w:divBdr>
            <w:top w:val="none" w:sz="0" w:space="0" w:color="auto"/>
            <w:left w:val="none" w:sz="0" w:space="0" w:color="auto"/>
            <w:bottom w:val="none" w:sz="0" w:space="0" w:color="auto"/>
            <w:right w:val="none" w:sz="0" w:space="0" w:color="auto"/>
          </w:divBdr>
        </w:div>
        <w:div w:id="106388955">
          <w:marLeft w:val="0"/>
          <w:marRight w:val="0"/>
          <w:marTop w:val="0"/>
          <w:marBottom w:val="0"/>
          <w:divBdr>
            <w:top w:val="none" w:sz="0" w:space="0" w:color="auto"/>
            <w:left w:val="none" w:sz="0" w:space="0" w:color="auto"/>
            <w:bottom w:val="none" w:sz="0" w:space="0" w:color="auto"/>
            <w:right w:val="none" w:sz="0" w:space="0" w:color="auto"/>
          </w:divBdr>
        </w:div>
        <w:div w:id="778719394">
          <w:marLeft w:val="0"/>
          <w:marRight w:val="0"/>
          <w:marTop w:val="0"/>
          <w:marBottom w:val="0"/>
          <w:divBdr>
            <w:top w:val="none" w:sz="0" w:space="0" w:color="auto"/>
            <w:left w:val="none" w:sz="0" w:space="0" w:color="auto"/>
            <w:bottom w:val="none" w:sz="0" w:space="0" w:color="auto"/>
            <w:right w:val="none" w:sz="0" w:space="0" w:color="auto"/>
          </w:divBdr>
        </w:div>
        <w:div w:id="61561603">
          <w:marLeft w:val="0"/>
          <w:marRight w:val="0"/>
          <w:marTop w:val="0"/>
          <w:marBottom w:val="0"/>
          <w:divBdr>
            <w:top w:val="none" w:sz="0" w:space="0" w:color="auto"/>
            <w:left w:val="none" w:sz="0" w:space="0" w:color="auto"/>
            <w:bottom w:val="none" w:sz="0" w:space="0" w:color="auto"/>
            <w:right w:val="none" w:sz="0" w:space="0" w:color="auto"/>
          </w:divBdr>
        </w:div>
        <w:div w:id="497574117">
          <w:marLeft w:val="0"/>
          <w:marRight w:val="0"/>
          <w:marTop w:val="0"/>
          <w:marBottom w:val="0"/>
          <w:divBdr>
            <w:top w:val="none" w:sz="0" w:space="0" w:color="auto"/>
            <w:left w:val="none" w:sz="0" w:space="0" w:color="auto"/>
            <w:bottom w:val="none" w:sz="0" w:space="0" w:color="auto"/>
            <w:right w:val="none" w:sz="0" w:space="0" w:color="auto"/>
          </w:divBdr>
        </w:div>
        <w:div w:id="1565488358">
          <w:marLeft w:val="0"/>
          <w:marRight w:val="0"/>
          <w:marTop w:val="0"/>
          <w:marBottom w:val="0"/>
          <w:divBdr>
            <w:top w:val="none" w:sz="0" w:space="0" w:color="auto"/>
            <w:left w:val="none" w:sz="0" w:space="0" w:color="auto"/>
            <w:bottom w:val="none" w:sz="0" w:space="0" w:color="auto"/>
            <w:right w:val="none" w:sz="0" w:space="0" w:color="auto"/>
          </w:divBdr>
        </w:div>
        <w:div w:id="1075785976">
          <w:marLeft w:val="0"/>
          <w:marRight w:val="0"/>
          <w:marTop w:val="0"/>
          <w:marBottom w:val="0"/>
          <w:divBdr>
            <w:top w:val="none" w:sz="0" w:space="0" w:color="auto"/>
            <w:left w:val="none" w:sz="0" w:space="0" w:color="auto"/>
            <w:bottom w:val="none" w:sz="0" w:space="0" w:color="auto"/>
            <w:right w:val="none" w:sz="0" w:space="0" w:color="auto"/>
          </w:divBdr>
        </w:div>
        <w:div w:id="746269769">
          <w:marLeft w:val="0"/>
          <w:marRight w:val="0"/>
          <w:marTop w:val="0"/>
          <w:marBottom w:val="0"/>
          <w:divBdr>
            <w:top w:val="none" w:sz="0" w:space="0" w:color="auto"/>
            <w:left w:val="none" w:sz="0" w:space="0" w:color="auto"/>
            <w:bottom w:val="none" w:sz="0" w:space="0" w:color="auto"/>
            <w:right w:val="none" w:sz="0" w:space="0" w:color="auto"/>
          </w:divBdr>
        </w:div>
        <w:div w:id="2120643596">
          <w:marLeft w:val="0"/>
          <w:marRight w:val="0"/>
          <w:marTop w:val="0"/>
          <w:marBottom w:val="0"/>
          <w:divBdr>
            <w:top w:val="none" w:sz="0" w:space="0" w:color="auto"/>
            <w:left w:val="none" w:sz="0" w:space="0" w:color="auto"/>
            <w:bottom w:val="none" w:sz="0" w:space="0" w:color="auto"/>
            <w:right w:val="none" w:sz="0" w:space="0" w:color="auto"/>
          </w:divBdr>
        </w:div>
        <w:div w:id="383330005">
          <w:marLeft w:val="0"/>
          <w:marRight w:val="0"/>
          <w:marTop w:val="0"/>
          <w:marBottom w:val="0"/>
          <w:divBdr>
            <w:top w:val="none" w:sz="0" w:space="0" w:color="auto"/>
            <w:left w:val="none" w:sz="0" w:space="0" w:color="auto"/>
            <w:bottom w:val="none" w:sz="0" w:space="0" w:color="auto"/>
            <w:right w:val="none" w:sz="0" w:space="0" w:color="auto"/>
          </w:divBdr>
        </w:div>
        <w:div w:id="1092313023">
          <w:marLeft w:val="0"/>
          <w:marRight w:val="0"/>
          <w:marTop w:val="0"/>
          <w:marBottom w:val="0"/>
          <w:divBdr>
            <w:top w:val="none" w:sz="0" w:space="0" w:color="auto"/>
            <w:left w:val="none" w:sz="0" w:space="0" w:color="auto"/>
            <w:bottom w:val="none" w:sz="0" w:space="0" w:color="auto"/>
            <w:right w:val="none" w:sz="0" w:space="0" w:color="auto"/>
          </w:divBdr>
        </w:div>
        <w:div w:id="1019161935">
          <w:marLeft w:val="0"/>
          <w:marRight w:val="0"/>
          <w:marTop w:val="0"/>
          <w:marBottom w:val="0"/>
          <w:divBdr>
            <w:top w:val="none" w:sz="0" w:space="0" w:color="auto"/>
            <w:left w:val="none" w:sz="0" w:space="0" w:color="auto"/>
            <w:bottom w:val="none" w:sz="0" w:space="0" w:color="auto"/>
            <w:right w:val="none" w:sz="0" w:space="0" w:color="auto"/>
          </w:divBdr>
        </w:div>
        <w:div w:id="1408646870">
          <w:marLeft w:val="0"/>
          <w:marRight w:val="0"/>
          <w:marTop w:val="0"/>
          <w:marBottom w:val="0"/>
          <w:divBdr>
            <w:top w:val="none" w:sz="0" w:space="0" w:color="auto"/>
            <w:left w:val="none" w:sz="0" w:space="0" w:color="auto"/>
            <w:bottom w:val="none" w:sz="0" w:space="0" w:color="auto"/>
            <w:right w:val="none" w:sz="0" w:space="0" w:color="auto"/>
          </w:divBdr>
        </w:div>
        <w:div w:id="805397398">
          <w:marLeft w:val="0"/>
          <w:marRight w:val="0"/>
          <w:marTop w:val="0"/>
          <w:marBottom w:val="0"/>
          <w:divBdr>
            <w:top w:val="none" w:sz="0" w:space="0" w:color="auto"/>
            <w:left w:val="none" w:sz="0" w:space="0" w:color="auto"/>
            <w:bottom w:val="none" w:sz="0" w:space="0" w:color="auto"/>
            <w:right w:val="none" w:sz="0" w:space="0" w:color="auto"/>
          </w:divBdr>
        </w:div>
        <w:div w:id="269163383">
          <w:marLeft w:val="0"/>
          <w:marRight w:val="0"/>
          <w:marTop w:val="0"/>
          <w:marBottom w:val="0"/>
          <w:divBdr>
            <w:top w:val="none" w:sz="0" w:space="0" w:color="auto"/>
            <w:left w:val="none" w:sz="0" w:space="0" w:color="auto"/>
            <w:bottom w:val="none" w:sz="0" w:space="0" w:color="auto"/>
            <w:right w:val="none" w:sz="0" w:space="0" w:color="auto"/>
          </w:divBdr>
        </w:div>
        <w:div w:id="918368960">
          <w:marLeft w:val="0"/>
          <w:marRight w:val="0"/>
          <w:marTop w:val="0"/>
          <w:marBottom w:val="0"/>
          <w:divBdr>
            <w:top w:val="none" w:sz="0" w:space="0" w:color="auto"/>
            <w:left w:val="none" w:sz="0" w:space="0" w:color="auto"/>
            <w:bottom w:val="none" w:sz="0" w:space="0" w:color="auto"/>
            <w:right w:val="none" w:sz="0" w:space="0" w:color="auto"/>
          </w:divBdr>
        </w:div>
        <w:div w:id="1996034735">
          <w:marLeft w:val="0"/>
          <w:marRight w:val="0"/>
          <w:marTop w:val="0"/>
          <w:marBottom w:val="0"/>
          <w:divBdr>
            <w:top w:val="none" w:sz="0" w:space="0" w:color="auto"/>
            <w:left w:val="none" w:sz="0" w:space="0" w:color="auto"/>
            <w:bottom w:val="none" w:sz="0" w:space="0" w:color="auto"/>
            <w:right w:val="none" w:sz="0" w:space="0" w:color="auto"/>
          </w:divBdr>
        </w:div>
        <w:div w:id="1650475788">
          <w:marLeft w:val="0"/>
          <w:marRight w:val="0"/>
          <w:marTop w:val="0"/>
          <w:marBottom w:val="0"/>
          <w:divBdr>
            <w:top w:val="none" w:sz="0" w:space="0" w:color="auto"/>
            <w:left w:val="none" w:sz="0" w:space="0" w:color="auto"/>
            <w:bottom w:val="none" w:sz="0" w:space="0" w:color="auto"/>
            <w:right w:val="none" w:sz="0" w:space="0" w:color="auto"/>
          </w:divBdr>
        </w:div>
        <w:div w:id="1025985894">
          <w:marLeft w:val="0"/>
          <w:marRight w:val="0"/>
          <w:marTop w:val="0"/>
          <w:marBottom w:val="0"/>
          <w:divBdr>
            <w:top w:val="none" w:sz="0" w:space="0" w:color="auto"/>
            <w:left w:val="none" w:sz="0" w:space="0" w:color="auto"/>
            <w:bottom w:val="none" w:sz="0" w:space="0" w:color="auto"/>
            <w:right w:val="none" w:sz="0" w:space="0" w:color="auto"/>
          </w:divBdr>
        </w:div>
      </w:divsChild>
    </w:div>
    <w:div w:id="1712529916">
      <w:bodyDiv w:val="1"/>
      <w:marLeft w:val="0"/>
      <w:marRight w:val="0"/>
      <w:marTop w:val="0"/>
      <w:marBottom w:val="0"/>
      <w:divBdr>
        <w:top w:val="none" w:sz="0" w:space="0" w:color="auto"/>
        <w:left w:val="none" w:sz="0" w:space="0" w:color="auto"/>
        <w:bottom w:val="none" w:sz="0" w:space="0" w:color="auto"/>
        <w:right w:val="none" w:sz="0" w:space="0" w:color="auto"/>
      </w:divBdr>
      <w:divsChild>
        <w:div w:id="1611353672">
          <w:marLeft w:val="0"/>
          <w:marRight w:val="0"/>
          <w:marTop w:val="0"/>
          <w:marBottom w:val="0"/>
          <w:divBdr>
            <w:top w:val="none" w:sz="0" w:space="0" w:color="auto"/>
            <w:left w:val="none" w:sz="0" w:space="0" w:color="auto"/>
            <w:bottom w:val="none" w:sz="0" w:space="0" w:color="auto"/>
            <w:right w:val="none" w:sz="0" w:space="0" w:color="auto"/>
          </w:divBdr>
        </w:div>
        <w:div w:id="1083451711">
          <w:marLeft w:val="0"/>
          <w:marRight w:val="0"/>
          <w:marTop w:val="0"/>
          <w:marBottom w:val="0"/>
          <w:divBdr>
            <w:top w:val="none" w:sz="0" w:space="0" w:color="auto"/>
            <w:left w:val="none" w:sz="0" w:space="0" w:color="auto"/>
            <w:bottom w:val="none" w:sz="0" w:space="0" w:color="auto"/>
            <w:right w:val="none" w:sz="0" w:space="0" w:color="auto"/>
          </w:divBdr>
        </w:div>
        <w:div w:id="1917399686">
          <w:marLeft w:val="0"/>
          <w:marRight w:val="0"/>
          <w:marTop w:val="0"/>
          <w:marBottom w:val="0"/>
          <w:divBdr>
            <w:top w:val="none" w:sz="0" w:space="0" w:color="auto"/>
            <w:left w:val="none" w:sz="0" w:space="0" w:color="auto"/>
            <w:bottom w:val="none" w:sz="0" w:space="0" w:color="auto"/>
            <w:right w:val="none" w:sz="0" w:space="0" w:color="auto"/>
          </w:divBdr>
        </w:div>
        <w:div w:id="1683706746">
          <w:marLeft w:val="0"/>
          <w:marRight w:val="0"/>
          <w:marTop w:val="0"/>
          <w:marBottom w:val="0"/>
          <w:divBdr>
            <w:top w:val="none" w:sz="0" w:space="0" w:color="auto"/>
            <w:left w:val="none" w:sz="0" w:space="0" w:color="auto"/>
            <w:bottom w:val="none" w:sz="0" w:space="0" w:color="auto"/>
            <w:right w:val="none" w:sz="0" w:space="0" w:color="auto"/>
          </w:divBdr>
        </w:div>
        <w:div w:id="472992311">
          <w:marLeft w:val="0"/>
          <w:marRight w:val="0"/>
          <w:marTop w:val="0"/>
          <w:marBottom w:val="0"/>
          <w:divBdr>
            <w:top w:val="none" w:sz="0" w:space="0" w:color="auto"/>
            <w:left w:val="none" w:sz="0" w:space="0" w:color="auto"/>
            <w:bottom w:val="none" w:sz="0" w:space="0" w:color="auto"/>
            <w:right w:val="none" w:sz="0" w:space="0" w:color="auto"/>
          </w:divBdr>
        </w:div>
        <w:div w:id="939684750">
          <w:marLeft w:val="0"/>
          <w:marRight w:val="0"/>
          <w:marTop w:val="0"/>
          <w:marBottom w:val="0"/>
          <w:divBdr>
            <w:top w:val="none" w:sz="0" w:space="0" w:color="auto"/>
            <w:left w:val="none" w:sz="0" w:space="0" w:color="auto"/>
            <w:bottom w:val="none" w:sz="0" w:space="0" w:color="auto"/>
            <w:right w:val="none" w:sz="0" w:space="0" w:color="auto"/>
          </w:divBdr>
        </w:div>
        <w:div w:id="829637433">
          <w:marLeft w:val="0"/>
          <w:marRight w:val="0"/>
          <w:marTop w:val="0"/>
          <w:marBottom w:val="0"/>
          <w:divBdr>
            <w:top w:val="none" w:sz="0" w:space="0" w:color="auto"/>
            <w:left w:val="none" w:sz="0" w:space="0" w:color="auto"/>
            <w:bottom w:val="none" w:sz="0" w:space="0" w:color="auto"/>
            <w:right w:val="none" w:sz="0" w:space="0" w:color="auto"/>
          </w:divBdr>
        </w:div>
        <w:div w:id="2067365693">
          <w:marLeft w:val="0"/>
          <w:marRight w:val="0"/>
          <w:marTop w:val="0"/>
          <w:marBottom w:val="0"/>
          <w:divBdr>
            <w:top w:val="none" w:sz="0" w:space="0" w:color="auto"/>
            <w:left w:val="none" w:sz="0" w:space="0" w:color="auto"/>
            <w:bottom w:val="none" w:sz="0" w:space="0" w:color="auto"/>
            <w:right w:val="none" w:sz="0" w:space="0" w:color="auto"/>
          </w:divBdr>
        </w:div>
        <w:div w:id="74715827">
          <w:marLeft w:val="0"/>
          <w:marRight w:val="0"/>
          <w:marTop w:val="0"/>
          <w:marBottom w:val="0"/>
          <w:divBdr>
            <w:top w:val="none" w:sz="0" w:space="0" w:color="auto"/>
            <w:left w:val="none" w:sz="0" w:space="0" w:color="auto"/>
            <w:bottom w:val="none" w:sz="0" w:space="0" w:color="auto"/>
            <w:right w:val="none" w:sz="0" w:space="0" w:color="auto"/>
          </w:divBdr>
        </w:div>
      </w:divsChild>
    </w:div>
    <w:div w:id="1818716287">
      <w:bodyDiv w:val="1"/>
      <w:marLeft w:val="0"/>
      <w:marRight w:val="0"/>
      <w:marTop w:val="0"/>
      <w:marBottom w:val="0"/>
      <w:divBdr>
        <w:top w:val="none" w:sz="0" w:space="0" w:color="auto"/>
        <w:left w:val="none" w:sz="0" w:space="0" w:color="auto"/>
        <w:bottom w:val="none" w:sz="0" w:space="0" w:color="auto"/>
        <w:right w:val="none" w:sz="0" w:space="0" w:color="auto"/>
      </w:divBdr>
    </w:div>
    <w:div w:id="2035110867">
      <w:bodyDiv w:val="1"/>
      <w:marLeft w:val="0"/>
      <w:marRight w:val="0"/>
      <w:marTop w:val="0"/>
      <w:marBottom w:val="0"/>
      <w:divBdr>
        <w:top w:val="none" w:sz="0" w:space="0" w:color="auto"/>
        <w:left w:val="none" w:sz="0" w:space="0" w:color="auto"/>
        <w:bottom w:val="none" w:sz="0" w:space="0" w:color="auto"/>
        <w:right w:val="none" w:sz="0" w:space="0" w:color="auto"/>
      </w:divBdr>
    </w:div>
    <w:div w:id="2064669188">
      <w:bodyDiv w:val="1"/>
      <w:marLeft w:val="0"/>
      <w:marRight w:val="0"/>
      <w:marTop w:val="0"/>
      <w:marBottom w:val="0"/>
      <w:divBdr>
        <w:top w:val="none" w:sz="0" w:space="0" w:color="auto"/>
        <w:left w:val="none" w:sz="0" w:space="0" w:color="auto"/>
        <w:bottom w:val="none" w:sz="0" w:space="0" w:color="auto"/>
        <w:right w:val="none" w:sz="0" w:space="0" w:color="auto"/>
      </w:divBdr>
    </w:div>
    <w:div w:id="213247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825</Words>
  <Characters>4707</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Volk</dc:creator>
  <cp:keywords/>
  <dc:description/>
  <cp:lastModifiedBy>Boštjan Komel</cp:lastModifiedBy>
  <cp:revision>4</cp:revision>
  <cp:lastPrinted>2025-02-26T13:57:00Z</cp:lastPrinted>
  <dcterms:created xsi:type="dcterms:W3CDTF">2025-11-11T17:18:00Z</dcterms:created>
  <dcterms:modified xsi:type="dcterms:W3CDTF">2025-11-11T17:58:00Z</dcterms:modified>
</cp:coreProperties>
</file>